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3D30135D" w:rsidR="00A17ADE" w:rsidRPr="00F435D3" w:rsidRDefault="007A2A74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</w:t>
            </w:r>
            <w:r w:rsidR="00EE7967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Ing. Henry </w:t>
            </w:r>
            <w:proofErr w:type="spellStart"/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Sahdalá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11F1172E" w:rsidR="0046741C" w:rsidRPr="00F435D3" w:rsidRDefault="001C05B1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Febrero</w:t>
            </w:r>
            <w:r w:rsidR="0049230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DE46DC">
              <w:rPr>
                <w:rFonts w:asciiTheme="majorHAnsi" w:hAnsiTheme="majorHAnsi" w:cstheme="majorHAnsi"/>
                <w:b/>
                <w:sz w:val="28"/>
                <w:szCs w:val="28"/>
              </w:rPr>
              <w:t>202</w:t>
            </w:r>
            <w:r w:rsidR="0049230F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AE0C66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AE0C66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AE0C66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AE0C66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AE0C66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AE0C66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AE0C66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AE0C66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AE0C66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AE0C66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AE0C66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yperlink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BD822FC" w14:textId="77777777" w:rsidR="005E3CDC" w:rsidRDefault="005E3CDC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DBEBAFA" w14:textId="0D30FFF5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yperlink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yperlink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yperlink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yperlink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yperlink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yperlink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yperlink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yperlink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AE0C66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yperlink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29A628D6" w:rsidR="002819D3" w:rsidRPr="00737118" w:rsidRDefault="00AE0C66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yperlink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yperlink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AE0C6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AE0C6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AE0C6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AE0C66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yperlink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AE0C66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yperlink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AE0C6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AE0C66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yperlink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AE0C6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AE0C6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AE0C6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AE0C6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AE0C6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AE0C6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AE0C6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AE0C66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yperlink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D8C1BE9" w:rsidR="00526E75" w:rsidRPr="00032EBA" w:rsidRDefault="00AB6958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AE0C6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yperlink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AE0C66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2BF069AA" w:rsidR="00A44D40" w:rsidRPr="00032EBA" w:rsidRDefault="00A0595F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49230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AE0C66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092DCB06" w:rsidR="004D641B" w:rsidRPr="007C376B" w:rsidRDefault="00A0595F" w:rsidP="003476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AE0C66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6E382456" w:rsidR="004D641B" w:rsidRPr="007C376B" w:rsidRDefault="00A0595F" w:rsidP="00D909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363"/>
        <w:gridCol w:w="1462"/>
      </w:tblGrid>
      <w:tr w:rsidR="00526E75" w:rsidRPr="00737118" w14:paraId="352367EE" w14:textId="77777777" w:rsidTr="00FB0407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6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62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FB0407">
        <w:trPr>
          <w:trHeight w:val="1340"/>
        </w:trPr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AE0C66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363" w:type="dxa"/>
            <w:vAlign w:val="center"/>
          </w:tcPr>
          <w:p w14:paraId="05D50011" w14:textId="2258B3C0" w:rsidR="00526E75" w:rsidRPr="00BB2FBE" w:rsidRDefault="00A0595F" w:rsidP="00BB2FB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1462" w:type="dxa"/>
          </w:tcPr>
          <w:p w14:paraId="7E5A1D55" w14:textId="77777777" w:rsidR="00BB2FBE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7031DD" w14:textId="1A1DA546" w:rsidR="00526E75" w:rsidRPr="00737118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FB0407">
        <w:tc>
          <w:tcPr>
            <w:tcW w:w="3686" w:type="dxa"/>
          </w:tcPr>
          <w:p w14:paraId="59F1B61D" w14:textId="186B4055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AE0C66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yperlink"/>
                </w:rPr>
                <w:t>https://www.tss.gob.do/transparencia/jubilaciones-pensiones-retiros.html</w:t>
              </w:r>
            </w:hyperlink>
          </w:p>
        </w:tc>
        <w:tc>
          <w:tcPr>
            <w:tcW w:w="2363" w:type="dxa"/>
            <w:vAlign w:val="center"/>
          </w:tcPr>
          <w:p w14:paraId="60076FD3" w14:textId="292C5DD7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o hubo empleados bajo </w:t>
            </w:r>
            <w:r w:rsidR="00927D47">
              <w:rPr>
                <w:rFonts w:asciiTheme="majorHAnsi" w:hAnsiTheme="majorHAnsi" w:cstheme="majorHAnsi"/>
                <w:sz w:val="24"/>
                <w:szCs w:val="24"/>
              </w:rPr>
              <w:t xml:space="preserve">la </w:t>
            </w:r>
            <w:r w:rsidR="00927D47" w:rsidRPr="004F0FDF">
              <w:rPr>
                <w:rFonts w:asciiTheme="majorHAnsi" w:hAnsiTheme="majorHAnsi" w:cstheme="majorHAnsi"/>
                <w:sz w:val="24"/>
                <w:szCs w:val="24"/>
              </w:rPr>
              <w:t>modalidad</w:t>
            </w:r>
            <w:r w:rsidR="00BB2FBE">
              <w:rPr>
                <w:rFonts w:asciiTheme="majorHAnsi" w:hAnsiTheme="majorHAnsi" w:cstheme="majorHAnsi"/>
                <w:sz w:val="24"/>
                <w:szCs w:val="24"/>
              </w:rPr>
              <w:t xml:space="preserve"> de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Jubilaciones,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A0595F"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1462" w:type="dxa"/>
          </w:tcPr>
          <w:p w14:paraId="22F238C7" w14:textId="77777777" w:rsidR="00BB2FBE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859D323" w14:textId="62243AD7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FB0407">
        <w:tc>
          <w:tcPr>
            <w:tcW w:w="3686" w:type="dxa"/>
          </w:tcPr>
          <w:p w14:paraId="0462E890" w14:textId="77777777" w:rsidR="00930745" w:rsidRDefault="00930745" w:rsidP="00526E75">
            <w:pPr>
              <w:spacing w:after="0" w:line="240" w:lineRule="auto"/>
            </w:pPr>
          </w:p>
          <w:p w14:paraId="19C8E4B3" w14:textId="77777777" w:rsidR="00930745" w:rsidRDefault="00930745" w:rsidP="00526E75">
            <w:pPr>
              <w:spacing w:after="0" w:line="240" w:lineRule="auto"/>
            </w:pPr>
          </w:p>
          <w:p w14:paraId="78A189A6" w14:textId="6180805A" w:rsidR="00526E75" w:rsidRPr="00737118" w:rsidRDefault="00AE0C6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021B50C8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DFB944A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82A99BE" w14:textId="6CF6AA9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AE0C6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vAlign w:val="center"/>
          </w:tcPr>
          <w:p w14:paraId="61B380FC" w14:textId="77777777" w:rsidR="00930745" w:rsidRDefault="00930745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04E89155" w14:textId="3C0EC968" w:rsidR="00BB2FBE" w:rsidRPr="00BB2FBE" w:rsidRDefault="00BB2FBE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A21E9F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Esta institución no tiene </w:t>
            </w:r>
            <w:r w:rsidR="004757D5" w:rsidRPr="00A21E9F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v</w:t>
            </w:r>
            <w:r w:rsidRPr="00A21E9F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acantes </w:t>
            </w:r>
            <w:r w:rsidR="00A0595F"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  <w:p w14:paraId="005648DB" w14:textId="07D1564E" w:rsidR="00526E75" w:rsidRPr="00BB2FBE" w:rsidRDefault="00526E75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</w:p>
        </w:tc>
        <w:tc>
          <w:tcPr>
            <w:tcW w:w="1462" w:type="dxa"/>
          </w:tcPr>
          <w:p w14:paraId="3B646ED4" w14:textId="77777777" w:rsidR="00930745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</w:p>
          <w:p w14:paraId="6FF0895F" w14:textId="77777777" w:rsidR="00930745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935AB17" w14:textId="74DA49CD" w:rsidR="00526E75" w:rsidRPr="00737118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2385"/>
        <w:gridCol w:w="1440"/>
      </w:tblGrid>
      <w:tr w:rsidR="00526E75" w:rsidRPr="00737118" w14:paraId="7E2E196C" w14:textId="77777777" w:rsidTr="00FB0407">
        <w:trPr>
          <w:trHeight w:val="800"/>
        </w:trPr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85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40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FB0407">
        <w:trPr>
          <w:trHeight w:val="642"/>
        </w:trPr>
        <w:tc>
          <w:tcPr>
            <w:tcW w:w="4112" w:type="dxa"/>
          </w:tcPr>
          <w:p w14:paraId="4AEB1AED" w14:textId="77777777" w:rsidR="00930745" w:rsidRDefault="00930745" w:rsidP="00526E75">
            <w:pPr>
              <w:spacing w:after="0" w:line="240" w:lineRule="auto"/>
            </w:pPr>
            <w:bookmarkStart w:id="2" w:name="_Hlk115961797"/>
          </w:p>
          <w:p w14:paraId="744E7C60" w14:textId="77777777" w:rsidR="00930745" w:rsidRDefault="00930745" w:rsidP="00526E75">
            <w:pPr>
              <w:spacing w:after="0" w:line="240" w:lineRule="auto"/>
            </w:pPr>
          </w:p>
          <w:p w14:paraId="49924CE7" w14:textId="3874CFA3" w:rsidR="00526E75" w:rsidRPr="00737118" w:rsidRDefault="00AE0C6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Beneficiarios de programas asistencial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  <w:bookmarkEnd w:id="2"/>
          </w:p>
        </w:tc>
        <w:tc>
          <w:tcPr>
            <w:tcW w:w="2409" w:type="dxa"/>
          </w:tcPr>
          <w:p w14:paraId="48878A8D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C022B75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C9D1FC0" w14:textId="12DB24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AE0C6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2385" w:type="dxa"/>
            <w:vAlign w:val="center"/>
          </w:tcPr>
          <w:p w14:paraId="287F78B4" w14:textId="79D918A3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A0595F"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1440" w:type="dxa"/>
          </w:tcPr>
          <w:p w14:paraId="08836C48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ABF7B29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D464ED6" w14:textId="34DDC446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3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2072"/>
      </w:tblGrid>
      <w:tr w:rsidR="00526E75" w:rsidRPr="00737118" w14:paraId="293407DD" w14:textId="77777777" w:rsidTr="00FB0407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2072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FB0407">
        <w:tc>
          <w:tcPr>
            <w:tcW w:w="3828" w:type="dxa"/>
          </w:tcPr>
          <w:p w14:paraId="4C1E74E3" w14:textId="77777777" w:rsidR="00526E75" w:rsidRPr="00737118" w:rsidRDefault="00AE0C6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AE0C66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2072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FB0407">
        <w:tc>
          <w:tcPr>
            <w:tcW w:w="3828" w:type="dxa"/>
          </w:tcPr>
          <w:p w14:paraId="2B913906" w14:textId="77777777" w:rsidR="00526E75" w:rsidRPr="00737118" w:rsidRDefault="00AE0C66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AE0C6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2072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AE0C66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6E342AAE" w:rsidR="00A63B0E" w:rsidRPr="00032EBA" w:rsidRDefault="00876C1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1985" w:type="dxa"/>
          </w:tcPr>
          <w:p w14:paraId="10A519A1" w14:textId="02F504BC" w:rsidR="00A63B0E" w:rsidRPr="00737118" w:rsidRDefault="00876C17" w:rsidP="00876C1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2128C2">
        <w:trPr>
          <w:trHeight w:val="1997"/>
        </w:trPr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AE0C66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17A7F4A2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946859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7"/>
            <w:r w:rsidR="00876C17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49230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2D177F3D" w14:textId="51B24B25" w:rsidR="00A63B0E" w:rsidRPr="00737118" w:rsidRDefault="00146AB8" w:rsidP="004757D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AE0C66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432511AB" w:rsidR="00A63B0E" w:rsidRPr="00591DAB" w:rsidRDefault="004757D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 w:rsidRPr="004757D5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876C17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49230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9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9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AE0C66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225C8000" w:rsidR="00A63B0E" w:rsidRPr="00032EBA" w:rsidRDefault="0037478D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</w:t>
            </w: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876C17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49230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79AEC024" w14:textId="3781F02D" w:rsidR="00A63B0E" w:rsidRPr="00737118" w:rsidRDefault="0037478D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2128C2" w:rsidRPr="00737118" w14:paraId="02A10B58" w14:textId="77777777" w:rsidTr="00F90D42">
        <w:tc>
          <w:tcPr>
            <w:tcW w:w="3828" w:type="dxa"/>
          </w:tcPr>
          <w:p w14:paraId="79689085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2128C2" w:rsidRPr="00737118" w:rsidRDefault="00AE0C66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18D5C552" w:rsidR="002128C2" w:rsidRPr="00314963" w:rsidRDefault="00876C17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1985" w:type="dxa"/>
          </w:tcPr>
          <w:p w14:paraId="24C3B26F" w14:textId="6480DE35" w:rsidR="002128C2" w:rsidRPr="00737118" w:rsidRDefault="0049230F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6C29C330" w14:textId="77777777" w:rsidTr="00F90D42">
        <w:tc>
          <w:tcPr>
            <w:tcW w:w="3828" w:type="dxa"/>
          </w:tcPr>
          <w:p w14:paraId="773CD93A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2128C2" w:rsidRPr="00737118" w:rsidRDefault="00AE0C66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7601985F" w:rsidR="002128C2" w:rsidRPr="00347604" w:rsidRDefault="00876C17" w:rsidP="002128C2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1985" w:type="dxa"/>
          </w:tcPr>
          <w:p w14:paraId="3E916DB0" w14:textId="5AF290C1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58F5BC29" w14:textId="77777777" w:rsidTr="00F90D42">
        <w:tc>
          <w:tcPr>
            <w:tcW w:w="3828" w:type="dxa"/>
          </w:tcPr>
          <w:p w14:paraId="193208DE" w14:textId="154074CD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0" w:name="_Hlk107824641"/>
            <w:bookmarkStart w:id="11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o Emergencia </w:t>
            </w:r>
            <w:bookmarkEnd w:id="10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1"/>
          </w:p>
        </w:tc>
        <w:tc>
          <w:tcPr>
            <w:tcW w:w="2552" w:type="dxa"/>
          </w:tcPr>
          <w:p w14:paraId="2F8AED03" w14:textId="088BE89B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2128C2" w:rsidRPr="00737118" w:rsidRDefault="00AE0C66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55E1AEEF" w:rsidR="002128C2" w:rsidRPr="00737118" w:rsidRDefault="00E57E08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B619EA">
              <w:rPr>
                <w:rFonts w:asciiTheme="majorHAnsi" w:hAnsiTheme="majorHAnsi" w:cstheme="majorHAnsi"/>
                <w:bCs/>
                <w:sz w:val="24"/>
                <w:szCs w:val="24"/>
              </w:rPr>
              <w:t>febrer</w:t>
            </w:r>
            <w:r w:rsidR="00555BB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34A27F2D" w14:textId="7FCBB0DC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43E71204" w14:textId="77777777" w:rsidTr="00F90D42">
        <w:tc>
          <w:tcPr>
            <w:tcW w:w="3828" w:type="dxa"/>
          </w:tcPr>
          <w:p w14:paraId="6640506D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2" w:name="_Hlk107824620"/>
            <w:bookmarkStart w:id="13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3"/>
          </w:p>
        </w:tc>
        <w:tc>
          <w:tcPr>
            <w:tcW w:w="2552" w:type="dxa"/>
          </w:tcPr>
          <w:p w14:paraId="4C5A5624" w14:textId="3A9C4661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2128C2" w:rsidRPr="00737118" w:rsidRDefault="00AE0C66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7A6656D8" w:rsidR="002128C2" w:rsidRPr="00314963" w:rsidRDefault="00E57E08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B619EA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4622E63A" w14:textId="5C9F47A8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76B9647C" w14:textId="77777777" w:rsidTr="00F90D42">
        <w:tc>
          <w:tcPr>
            <w:tcW w:w="3828" w:type="dxa"/>
          </w:tcPr>
          <w:p w14:paraId="12AB0038" w14:textId="77777777" w:rsidR="002128C2" w:rsidRPr="00737118" w:rsidRDefault="002128C2" w:rsidP="002128C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4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4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2128C2" w:rsidRPr="00737118" w:rsidRDefault="00AE0C66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0B6F4E77" w:rsidR="002128C2" w:rsidRPr="00314963" w:rsidRDefault="00E57E08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555BB2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733C98A8" w14:textId="336DAB68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58CE3D35" w14:textId="77777777" w:rsidTr="00F90D42">
        <w:tc>
          <w:tcPr>
            <w:tcW w:w="3828" w:type="dxa"/>
          </w:tcPr>
          <w:p w14:paraId="4150D8C4" w14:textId="77777777" w:rsidR="002128C2" w:rsidRPr="00737118" w:rsidRDefault="00AE0C66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5" w:tooltip="Estado de cuentas de suplidores" w:history="1">
              <w:r w:rsidR="002128C2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2128C2" w:rsidRPr="00737118" w:rsidRDefault="00AE0C66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6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43514C4A" w:rsidR="002128C2" w:rsidRPr="00C037D5" w:rsidRDefault="00555BB2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1985" w:type="dxa"/>
          </w:tcPr>
          <w:p w14:paraId="1A4EB6F9" w14:textId="6601989F" w:rsidR="002128C2" w:rsidRPr="001115AB" w:rsidRDefault="00555BB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128C2" w:rsidRPr="00F90D42" w:rsidRDefault="002128C2" w:rsidP="002128C2">
            <w:pPr>
              <w:spacing w:after="0" w:line="240" w:lineRule="auto"/>
              <w:rPr>
                <w:sz w:val="24"/>
                <w:szCs w:val="24"/>
              </w:rPr>
            </w:pPr>
            <w:bookmarkStart w:id="15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lastRenderedPageBreak/>
              <w:t>Subasta Inversa</w:t>
            </w:r>
            <w:bookmarkEnd w:id="15"/>
          </w:p>
        </w:tc>
        <w:tc>
          <w:tcPr>
            <w:tcW w:w="2552" w:type="dxa"/>
          </w:tcPr>
          <w:p w14:paraId="69F3B3FE" w14:textId="723D287E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128C2" w:rsidRDefault="00AE0C66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2128C2" w:rsidRPr="0084637D">
                <w:rPr>
                  <w:rStyle w:val="Hyperlink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7CAC853E" w:rsidR="002128C2" w:rsidRDefault="00E57E08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555BB2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7ACB40F5" w14:textId="1CBD6830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128C2" w:rsidRPr="00737118" w14:paraId="1B1215B3" w14:textId="77777777" w:rsidTr="00F90D42">
        <w:tc>
          <w:tcPr>
            <w:tcW w:w="3828" w:type="dxa"/>
          </w:tcPr>
          <w:p w14:paraId="476A78AA" w14:textId="26E984D3" w:rsidR="002128C2" w:rsidRPr="00ED57EA" w:rsidRDefault="002128C2" w:rsidP="002128C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128C2" w:rsidRDefault="00AE0C66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8" w:history="1">
              <w:r w:rsidR="002128C2" w:rsidRPr="0084637D">
                <w:rPr>
                  <w:rStyle w:val="Hyperlink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1C682DA6" w:rsidR="002128C2" w:rsidRPr="00C037D5" w:rsidRDefault="00555BB2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1985" w:type="dxa"/>
          </w:tcPr>
          <w:p w14:paraId="7BDAFC68" w14:textId="7550BC4B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6" w:name="_Hlk107824802"/>
            <w:bookmarkStart w:id="17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6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9" w:history="1">
              <w:r w:rsidRPr="00075D3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40813296" w:rsidR="00DB533B" w:rsidRPr="00737118" w:rsidRDefault="00E57E08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</w:t>
            </w:r>
            <w:r w:rsidR="00C3336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programa </w:t>
            </w:r>
            <w:r w:rsidR="00C3336D"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555BB2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D11820">
        <w:trPr>
          <w:trHeight w:val="1547"/>
        </w:trPr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8" w:name="_Hlk107824817"/>
            <w:bookmarkEnd w:id="17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18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AE0C66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4BAAF269" w:rsidR="00DB533B" w:rsidRPr="00D11820" w:rsidRDefault="00E57E08" w:rsidP="00591DAB">
            <w:pPr>
              <w:jc w:val="center"/>
              <w:rPr>
                <w:rFonts w:asciiTheme="majorHAnsi" w:hAnsiTheme="majorHAnsi" w:cstheme="majorHAnsi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</w:t>
            </w:r>
            <w:r w:rsidR="00DA0E0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informe </w:t>
            </w: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555BB2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755"/>
        <w:gridCol w:w="2073"/>
      </w:tblGrid>
      <w:tr w:rsidR="00526E75" w:rsidRPr="00737118" w14:paraId="5AD1CCC9" w14:textId="77777777" w:rsidTr="00126B83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755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2073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126B83">
        <w:trPr>
          <w:trHeight w:val="1007"/>
        </w:trPr>
        <w:tc>
          <w:tcPr>
            <w:tcW w:w="3970" w:type="dxa"/>
          </w:tcPr>
          <w:p w14:paraId="5901991F" w14:textId="77777777" w:rsidR="00077296" w:rsidRDefault="00077296" w:rsidP="00DB533B">
            <w:pPr>
              <w:spacing w:after="0" w:line="240" w:lineRule="auto"/>
            </w:pPr>
          </w:p>
          <w:p w14:paraId="3DAA129C" w14:textId="38EC36DD" w:rsidR="00DB533B" w:rsidRPr="00737118" w:rsidRDefault="00AE0C6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1" w:tooltip="Estado de cuenta contable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C997A0" w14:textId="77777777" w:rsidR="00077296" w:rsidRDefault="00077296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098D179" w14:textId="2D5C162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AE0C66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755" w:type="dxa"/>
          </w:tcPr>
          <w:p w14:paraId="092E1DD1" w14:textId="5D6F8569" w:rsidR="00DB533B" w:rsidRPr="00314963" w:rsidRDefault="00555BB2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2073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126B83">
        <w:tc>
          <w:tcPr>
            <w:tcW w:w="3970" w:type="dxa"/>
          </w:tcPr>
          <w:p w14:paraId="1C3F4D19" w14:textId="36ED264F" w:rsidR="00DB533B" w:rsidRPr="00737118" w:rsidRDefault="005E7B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AE0C66" w:rsidP="00117617">
            <w:pPr>
              <w:shd w:val="clear" w:color="auto" w:fill="FFFFFF"/>
              <w:spacing w:after="67" w:line="335" w:lineRule="atLeast"/>
              <w:ind w:left="720"/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</w:pPr>
            <w:hyperlink r:id="rId123" w:history="1">
              <w:r w:rsidR="00F220FB">
                <w:rPr>
                  <w:rStyle w:val="Hyperlink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AE0C66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755" w:type="dxa"/>
          </w:tcPr>
          <w:p w14:paraId="193F2DD7" w14:textId="1F22A6D8" w:rsidR="00DB533B" w:rsidRPr="00314963" w:rsidRDefault="00555BB2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2073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19" w:name="_Hlk107824873"/>
      <w:tr w:rsidR="00DB533B" w:rsidRPr="00737118" w14:paraId="23E43237" w14:textId="77777777" w:rsidTr="00126B83">
        <w:trPr>
          <w:trHeight w:val="1119"/>
        </w:trPr>
        <w:tc>
          <w:tcPr>
            <w:tcW w:w="3970" w:type="dxa"/>
          </w:tcPr>
          <w:p w14:paraId="36ADF72C" w14:textId="527B2CE8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9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AE0C66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755" w:type="dxa"/>
          </w:tcPr>
          <w:p w14:paraId="2599020F" w14:textId="581464B1" w:rsidR="00DB533B" w:rsidRPr="008C0C3A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para </w:t>
            </w:r>
            <w:r w:rsidR="00555BB2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E57E0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2073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126B83">
        <w:trPr>
          <w:trHeight w:val="1070"/>
        </w:trPr>
        <w:tc>
          <w:tcPr>
            <w:tcW w:w="3970" w:type="dxa"/>
          </w:tcPr>
          <w:p w14:paraId="0467396E" w14:textId="77777777" w:rsidR="00DB533B" w:rsidRPr="00737118" w:rsidRDefault="00AE0C6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6" w:tooltip="Relación de activos fijos de la Institución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AE0C66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7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755" w:type="dxa"/>
          </w:tcPr>
          <w:p w14:paraId="3E507DFE" w14:textId="24650482" w:rsidR="00DB533B" w:rsidRPr="00314963" w:rsidRDefault="00555BB2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2073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126B83">
        <w:trPr>
          <w:trHeight w:val="1070"/>
        </w:trPr>
        <w:tc>
          <w:tcPr>
            <w:tcW w:w="3970" w:type="dxa"/>
          </w:tcPr>
          <w:p w14:paraId="30690475" w14:textId="77777777" w:rsidR="00DB533B" w:rsidRPr="00737118" w:rsidRDefault="00AE0C6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8" w:tooltip="Relación de inventario en Almacén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AE0C66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755" w:type="dxa"/>
          </w:tcPr>
          <w:p w14:paraId="66FAB2F8" w14:textId="4B2FD44B" w:rsidR="00DB533B" w:rsidRPr="00314963" w:rsidRDefault="00555BB2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2073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4FA8E9F" w:rsidR="00764686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3E5FD9" w14:textId="68FECF03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2589D01" w14:textId="6C8BECF4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0E3251" w14:textId="6EAD39FF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696CD0C" w14:textId="6244FDEE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BCE72A0" w14:textId="0A100B77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4949592" w14:textId="77777777" w:rsidR="002E2DE6" w:rsidRPr="00737118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FAAC6E9" w14:textId="77777777" w:rsidR="00F35C8D" w:rsidRDefault="00F35C8D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50B8E15F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4B3134">
        <w:trPr>
          <w:trHeight w:val="1493"/>
        </w:trPr>
        <w:tc>
          <w:tcPr>
            <w:tcW w:w="3970" w:type="dxa"/>
          </w:tcPr>
          <w:p w14:paraId="3F2C4FC3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7AEA799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116759E" w14:textId="21FCBB6A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4D201C38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11507E9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5AAD61D" w14:textId="63E772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2932539B" w:rsidR="00DB533B" w:rsidRPr="00737118" w:rsidRDefault="00AE0C66" w:rsidP="00F35C8D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</w:p>
        </w:tc>
        <w:tc>
          <w:tcPr>
            <w:tcW w:w="1843" w:type="dxa"/>
          </w:tcPr>
          <w:p w14:paraId="6CBA88A5" w14:textId="77777777" w:rsidR="00F35C8D" w:rsidRDefault="00F35C8D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6B354EA" w14:textId="080A26AA" w:rsidR="00DB533B" w:rsidRPr="00314963" w:rsidRDefault="00555BB2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1985" w:type="dxa"/>
          </w:tcPr>
          <w:p w14:paraId="1D2603DD" w14:textId="77777777" w:rsidR="00F35C8D" w:rsidRDefault="00F35C8D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BE68457" w14:textId="77777777" w:rsidR="00F35C8D" w:rsidRDefault="00F35C8D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8CD7524" w14:textId="566F0382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A15A0D6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20A86D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09817D5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A26C890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9BAF186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CE935A0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55BB2" w:rsidRPr="00737118" w14:paraId="65EE3835" w14:textId="77777777" w:rsidTr="004B3134">
        <w:trPr>
          <w:trHeight w:val="1547"/>
        </w:trPr>
        <w:tc>
          <w:tcPr>
            <w:tcW w:w="3970" w:type="dxa"/>
          </w:tcPr>
          <w:p w14:paraId="30DBEBB4" w14:textId="77777777" w:rsidR="00555BB2" w:rsidRDefault="00555BB2" w:rsidP="00555B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BD6C379" w14:textId="77777777" w:rsidR="00555BB2" w:rsidRDefault="00555BB2" w:rsidP="00555B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3656C8A" w14:textId="7FEE1634" w:rsidR="00555BB2" w:rsidRPr="00737118" w:rsidRDefault="00555BB2" w:rsidP="00555B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4FC5A4B8" w14:textId="77777777" w:rsidR="00555BB2" w:rsidRDefault="00555BB2" w:rsidP="00555BB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2453E0E" w14:textId="77777777" w:rsidR="00555BB2" w:rsidRDefault="00555BB2" w:rsidP="00555BB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5018F38" w14:textId="6C4D0853" w:rsidR="00555BB2" w:rsidRPr="00737118" w:rsidRDefault="00555BB2" w:rsidP="00555BB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251ED5A3" w:rsidR="00555BB2" w:rsidRPr="00737118" w:rsidRDefault="00AE0C66" w:rsidP="00555BB2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1" w:history="1">
              <w:r w:rsidR="00555BB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</w:p>
        </w:tc>
        <w:tc>
          <w:tcPr>
            <w:tcW w:w="1843" w:type="dxa"/>
          </w:tcPr>
          <w:p w14:paraId="440A0D5A" w14:textId="6EB31A7A" w:rsidR="00555BB2" w:rsidRPr="00314963" w:rsidRDefault="00555BB2" w:rsidP="00555BB2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B76A31"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1985" w:type="dxa"/>
          </w:tcPr>
          <w:p w14:paraId="463622FE" w14:textId="77777777" w:rsidR="00555BB2" w:rsidRDefault="00555BB2" w:rsidP="00555BB2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BE7483" w14:textId="77777777" w:rsidR="00555BB2" w:rsidRDefault="00555BB2" w:rsidP="00555BB2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0AF08B7" w14:textId="25E949BC" w:rsidR="00555BB2" w:rsidRPr="00DF6BC5" w:rsidRDefault="00555BB2" w:rsidP="00555BB2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55BB2" w:rsidRPr="00737118" w14:paraId="317F38D7" w14:textId="77777777" w:rsidTr="008D3C00">
        <w:tc>
          <w:tcPr>
            <w:tcW w:w="3970" w:type="dxa"/>
          </w:tcPr>
          <w:p w14:paraId="33B7BB57" w14:textId="2AEAAA6B" w:rsidR="00555BB2" w:rsidRPr="00737118" w:rsidRDefault="00555BB2" w:rsidP="00555B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555BB2" w:rsidRPr="00737118" w:rsidRDefault="00555BB2" w:rsidP="00555BB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AF693AD" w:rsidR="00555BB2" w:rsidRPr="00737118" w:rsidRDefault="00AE0C66" w:rsidP="00555BB2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555BB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</w:p>
        </w:tc>
        <w:tc>
          <w:tcPr>
            <w:tcW w:w="1843" w:type="dxa"/>
          </w:tcPr>
          <w:p w14:paraId="40105B1A" w14:textId="2410E316" w:rsidR="00555BB2" w:rsidRPr="00314963" w:rsidRDefault="00555BB2" w:rsidP="00555BB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76A31"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1985" w:type="dxa"/>
          </w:tcPr>
          <w:p w14:paraId="4E83CDE9" w14:textId="77777777" w:rsidR="00555BB2" w:rsidRPr="00DF6BC5" w:rsidRDefault="00555BB2" w:rsidP="00555BB2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55BB2" w:rsidRPr="00737118" w14:paraId="58E68FFB" w14:textId="77777777" w:rsidTr="004B3134">
        <w:trPr>
          <w:trHeight w:val="1637"/>
        </w:trPr>
        <w:tc>
          <w:tcPr>
            <w:tcW w:w="3970" w:type="dxa"/>
          </w:tcPr>
          <w:p w14:paraId="4834B760" w14:textId="77777777" w:rsidR="00555BB2" w:rsidRDefault="00555BB2" w:rsidP="00555B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6733421" w14:textId="77777777" w:rsidR="00555BB2" w:rsidRDefault="00555BB2" w:rsidP="00555B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8B457BC" w14:textId="296BC50C" w:rsidR="00555BB2" w:rsidRPr="00737118" w:rsidRDefault="00555BB2" w:rsidP="00555B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1AD19567" w14:textId="77777777" w:rsidR="00555BB2" w:rsidRDefault="00555BB2" w:rsidP="00555BB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7B76635" w14:textId="77777777" w:rsidR="00555BB2" w:rsidRDefault="00555BB2" w:rsidP="00555BB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996BA03" w14:textId="755D4F48" w:rsidR="00555BB2" w:rsidRPr="00737118" w:rsidRDefault="00555BB2" w:rsidP="00555BB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08C15EF" w:rsidR="00555BB2" w:rsidRPr="00737118" w:rsidRDefault="00AE0C66" w:rsidP="00555BB2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555BB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</w:p>
        </w:tc>
        <w:tc>
          <w:tcPr>
            <w:tcW w:w="1843" w:type="dxa"/>
          </w:tcPr>
          <w:p w14:paraId="2D811BED" w14:textId="7AD48F62" w:rsidR="00555BB2" w:rsidRPr="00314963" w:rsidRDefault="00555BB2" w:rsidP="00555BB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76A31"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1985" w:type="dxa"/>
          </w:tcPr>
          <w:p w14:paraId="73E6CA7B" w14:textId="77777777" w:rsidR="00555BB2" w:rsidRDefault="00555BB2" w:rsidP="00555BB2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695650C" w14:textId="77777777" w:rsidR="00555BB2" w:rsidRDefault="00555BB2" w:rsidP="00555BB2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19267E" w14:textId="77F2BEFA" w:rsidR="00555BB2" w:rsidRPr="00DF6BC5" w:rsidRDefault="00555BB2" w:rsidP="00555BB2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55BB2" w:rsidRPr="00737118" w14:paraId="229AD5B5" w14:textId="77777777" w:rsidTr="004B3134">
        <w:trPr>
          <w:trHeight w:val="1700"/>
        </w:trPr>
        <w:tc>
          <w:tcPr>
            <w:tcW w:w="3970" w:type="dxa"/>
          </w:tcPr>
          <w:p w14:paraId="2D91A7B1" w14:textId="77777777" w:rsidR="00555BB2" w:rsidRDefault="00555BB2" w:rsidP="00555B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02E72B7" w14:textId="525BF9F9" w:rsidR="00555BB2" w:rsidRPr="00737118" w:rsidRDefault="00555BB2" w:rsidP="00555BB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61109B40" w14:textId="77777777" w:rsidR="00555BB2" w:rsidRDefault="00555BB2" w:rsidP="00555BB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9136EDF" w14:textId="77777777" w:rsidR="00555BB2" w:rsidRDefault="00555BB2" w:rsidP="00555BB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0F3AADA" w14:textId="5520DEE2" w:rsidR="00555BB2" w:rsidRPr="00737118" w:rsidRDefault="00555BB2" w:rsidP="00555BB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71D8CC34" w:rsidR="00555BB2" w:rsidRPr="00737118" w:rsidRDefault="00AE0C66" w:rsidP="00555BB2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="00555BB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</w:p>
        </w:tc>
        <w:tc>
          <w:tcPr>
            <w:tcW w:w="1843" w:type="dxa"/>
          </w:tcPr>
          <w:p w14:paraId="6370553D" w14:textId="211E59D4" w:rsidR="00555BB2" w:rsidRPr="00314963" w:rsidRDefault="00555BB2" w:rsidP="00555BB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76A31">
              <w:rPr>
                <w:rFonts w:asciiTheme="majorHAnsi" w:hAnsiTheme="majorHAnsi" w:cstheme="majorHAnsi"/>
                <w:bCs/>
                <w:sz w:val="24"/>
                <w:szCs w:val="24"/>
              </w:rPr>
              <w:t>Febrero 2025</w:t>
            </w:r>
          </w:p>
        </w:tc>
        <w:tc>
          <w:tcPr>
            <w:tcW w:w="1985" w:type="dxa"/>
          </w:tcPr>
          <w:p w14:paraId="1C0967F8" w14:textId="77777777" w:rsidR="00555BB2" w:rsidRDefault="00555BB2" w:rsidP="00555BB2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4D068CB" w14:textId="77777777" w:rsidR="00555BB2" w:rsidRDefault="00555BB2" w:rsidP="00555BB2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782DE66" w14:textId="2FE6657E" w:rsidR="00555BB2" w:rsidRPr="00DF6BC5" w:rsidRDefault="00555BB2" w:rsidP="00555BB2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0F4C2EB1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0" w:name="_Hlk118803565"/>
          </w:p>
          <w:p w14:paraId="60021BCE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DD02497" w14:textId="78A7FF82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0"/>
          </w:p>
        </w:tc>
        <w:tc>
          <w:tcPr>
            <w:tcW w:w="2552" w:type="dxa"/>
          </w:tcPr>
          <w:p w14:paraId="0E672D12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90FF696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5188D6C" w14:textId="2738CCA7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AE0C66" w:rsidP="00F35C8D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="00DF6BC5" w:rsidRPr="008721BE">
                <w:rPr>
                  <w:rStyle w:val="Hyperlink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F35C8D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843" w:type="dxa"/>
          </w:tcPr>
          <w:p w14:paraId="2596F87E" w14:textId="435F3C89" w:rsidR="008A4EC4" w:rsidRPr="00E31B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existen Consultas Públicas el período</w:t>
            </w:r>
            <w:r w:rsidR="00FE28F9"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55BB2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E57E0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34480F4D" w14:textId="77777777" w:rsidR="00F35C8D" w:rsidRDefault="00F35C8D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2D2914" w14:textId="77777777" w:rsidR="00F35C8D" w:rsidRDefault="00F35C8D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C7C1A2" w14:textId="4B7FCEC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4F2418" w:rsidRPr="00737118" w14:paraId="3E32E491" w14:textId="77777777" w:rsidTr="009843AB">
        <w:trPr>
          <w:trHeight w:val="3005"/>
        </w:trPr>
        <w:tc>
          <w:tcPr>
            <w:tcW w:w="3970" w:type="dxa"/>
          </w:tcPr>
          <w:p w14:paraId="20952F50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1" w:name="_Hlk131426671"/>
          </w:p>
          <w:p w14:paraId="0B45CE0C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A2A302F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4759653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6D377A" w14:textId="2F874BD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63F4CBA2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8B7C9F6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7D59EE7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C7ECE4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AF63270" w14:textId="58B2A09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1F9DAE9" w14:textId="77777777" w:rsidR="004F2418" w:rsidRDefault="00AE0C66" w:rsidP="004B3134">
            <w:pPr>
              <w:shd w:val="clear" w:color="auto" w:fill="FFFFFF"/>
              <w:spacing w:after="60" w:line="300" w:lineRule="atLeast"/>
              <w:jc w:val="center"/>
            </w:pPr>
            <w:hyperlink r:id="rId136" w:history="1">
              <w:r w:rsidR="004F2418" w:rsidRPr="008721BE">
                <w:rPr>
                  <w:rStyle w:val="Hyperlink"/>
                </w:rPr>
                <w:t>https://www.tss.gob.do/transparencia/rela-consultas-publicas-2022.html</w:t>
              </w:r>
            </w:hyperlink>
          </w:p>
          <w:p w14:paraId="49500FE2" w14:textId="77777777" w:rsidR="004F2418" w:rsidRDefault="004F2418" w:rsidP="004F2418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11D4C800" w14:textId="77777777" w:rsidR="009843AB" w:rsidRDefault="009843AB" w:rsidP="00EF2B13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40218A94" w14:textId="0F6AD2E5" w:rsidR="007A680F" w:rsidRPr="007A680F" w:rsidRDefault="004F2418" w:rsidP="00EF2B13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No existen Relación de Consultas Públicas el período </w:t>
            </w:r>
            <w:r w:rsidR="00555BB2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febrero</w:t>
            </w:r>
            <w:r w:rsidR="00E57E0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222C5BCE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AC949AA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3DDE57C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274A476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1CE30CC" w14:textId="06182081" w:rsidR="004F2418" w:rsidRPr="00DF6BC5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</w:t>
            </w:r>
            <w:r w:rsidR="004F2418">
              <w:rPr>
                <w:rFonts w:asciiTheme="minorHAnsi" w:hAnsiTheme="minorHAnsi" w:cstheme="minorHAnsi"/>
                <w:color w:val="000000"/>
              </w:rPr>
              <w:t>o</w:t>
            </w:r>
          </w:p>
        </w:tc>
      </w:tr>
      <w:bookmarkEnd w:id="21"/>
    </w:tbl>
    <w:p w14:paraId="6F69B625" w14:textId="7B1E80C4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C3EE998" w14:textId="749458F0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7A24DE87" w14:textId="7379DE3F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255004CF" w14:textId="09D53EA9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4D19B7B" w14:textId="71E54DDB" w:rsidR="007A680F" w:rsidRDefault="00126B83" w:rsidP="00126B83">
      <w:pPr>
        <w:tabs>
          <w:tab w:val="left" w:pos="11625"/>
        </w:tabs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ab/>
      </w:r>
    </w:p>
    <w:p w14:paraId="186073A5" w14:textId="77777777" w:rsidR="007A680F" w:rsidRP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sectPr w:rsidR="007A680F" w:rsidRPr="007A680F" w:rsidSect="00F435D3">
      <w:headerReference w:type="default" r:id="rId137"/>
      <w:footerReference w:type="default" r:id="rId138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555BB2" w:rsidRDefault="00555BB2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555BB2" w:rsidRDefault="00555BB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55BB2" w:rsidRDefault="00555B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55BB2" w:rsidRDefault="00555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555BB2" w:rsidRDefault="00555BB2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555BB2" w:rsidRDefault="00555BB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555BB2" w:rsidRDefault="00555BB2" w:rsidP="003551DC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555BB2" w:rsidRPr="00F435D3" w:rsidRDefault="00555BB2" w:rsidP="00F435D3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555BB2" w:rsidRPr="00832992" w:rsidRDefault="00555BB2" w:rsidP="00F435D3">
    <w:pPr>
      <w:pStyle w:val="Header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55BB2" w:rsidRPr="006838AA" w:rsidRDefault="00555BB2" w:rsidP="00F435D3">
    <w:pPr>
      <w:pStyle w:val="Header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555BB2" w:rsidRPr="00832992" w:rsidRDefault="00555BB2" w:rsidP="00BF02B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316C0"/>
    <w:rsid w:val="000326A9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296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B83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05B1"/>
    <w:rsid w:val="001C50E9"/>
    <w:rsid w:val="001D1AAB"/>
    <w:rsid w:val="001D5F01"/>
    <w:rsid w:val="001E337C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128C2"/>
    <w:rsid w:val="00220507"/>
    <w:rsid w:val="0022135F"/>
    <w:rsid w:val="00222490"/>
    <w:rsid w:val="0022667B"/>
    <w:rsid w:val="0022697E"/>
    <w:rsid w:val="00227857"/>
    <w:rsid w:val="00234668"/>
    <w:rsid w:val="002417C6"/>
    <w:rsid w:val="00250721"/>
    <w:rsid w:val="002508C9"/>
    <w:rsid w:val="0025416B"/>
    <w:rsid w:val="002571E5"/>
    <w:rsid w:val="00261DCF"/>
    <w:rsid w:val="00263AFB"/>
    <w:rsid w:val="00265594"/>
    <w:rsid w:val="0026586A"/>
    <w:rsid w:val="002754D1"/>
    <w:rsid w:val="0028129E"/>
    <w:rsid w:val="002819D3"/>
    <w:rsid w:val="002843F3"/>
    <w:rsid w:val="00287E38"/>
    <w:rsid w:val="00290F74"/>
    <w:rsid w:val="002910CF"/>
    <w:rsid w:val="00293DCC"/>
    <w:rsid w:val="002942D4"/>
    <w:rsid w:val="00297318"/>
    <w:rsid w:val="002A068F"/>
    <w:rsid w:val="002A0870"/>
    <w:rsid w:val="002A08EA"/>
    <w:rsid w:val="002A26E0"/>
    <w:rsid w:val="002B382B"/>
    <w:rsid w:val="002B4D8A"/>
    <w:rsid w:val="002B5245"/>
    <w:rsid w:val="002B763D"/>
    <w:rsid w:val="002C2934"/>
    <w:rsid w:val="002C5ADB"/>
    <w:rsid w:val="002D2B63"/>
    <w:rsid w:val="002D427C"/>
    <w:rsid w:val="002E2DE6"/>
    <w:rsid w:val="002E57C2"/>
    <w:rsid w:val="002F056C"/>
    <w:rsid w:val="002F1B70"/>
    <w:rsid w:val="002F4878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551DC"/>
    <w:rsid w:val="00355CC7"/>
    <w:rsid w:val="00362C6B"/>
    <w:rsid w:val="0036312B"/>
    <w:rsid w:val="003644A0"/>
    <w:rsid w:val="00366BE2"/>
    <w:rsid w:val="00367359"/>
    <w:rsid w:val="00372752"/>
    <w:rsid w:val="0037478D"/>
    <w:rsid w:val="00382537"/>
    <w:rsid w:val="0038342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2057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5B67"/>
    <w:rsid w:val="00456005"/>
    <w:rsid w:val="00463537"/>
    <w:rsid w:val="0046741C"/>
    <w:rsid w:val="004716D6"/>
    <w:rsid w:val="004733E7"/>
    <w:rsid w:val="004757D5"/>
    <w:rsid w:val="0049230F"/>
    <w:rsid w:val="00495291"/>
    <w:rsid w:val="004A0325"/>
    <w:rsid w:val="004A1AAC"/>
    <w:rsid w:val="004A38B0"/>
    <w:rsid w:val="004A431C"/>
    <w:rsid w:val="004B3134"/>
    <w:rsid w:val="004B7CF5"/>
    <w:rsid w:val="004C7710"/>
    <w:rsid w:val="004D641B"/>
    <w:rsid w:val="004D74C9"/>
    <w:rsid w:val="004F0FDF"/>
    <w:rsid w:val="004F234C"/>
    <w:rsid w:val="004F2418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31C8"/>
    <w:rsid w:val="005245C7"/>
    <w:rsid w:val="00524911"/>
    <w:rsid w:val="00525170"/>
    <w:rsid w:val="00525456"/>
    <w:rsid w:val="00526574"/>
    <w:rsid w:val="00526E75"/>
    <w:rsid w:val="00530692"/>
    <w:rsid w:val="00531BE1"/>
    <w:rsid w:val="005354C6"/>
    <w:rsid w:val="00544EF6"/>
    <w:rsid w:val="00546F3A"/>
    <w:rsid w:val="00551056"/>
    <w:rsid w:val="00551914"/>
    <w:rsid w:val="005557D2"/>
    <w:rsid w:val="00555BB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280E"/>
    <w:rsid w:val="00583F8F"/>
    <w:rsid w:val="005860F6"/>
    <w:rsid w:val="00587463"/>
    <w:rsid w:val="00591DAB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D7FB6"/>
    <w:rsid w:val="005E18E9"/>
    <w:rsid w:val="005E2E41"/>
    <w:rsid w:val="005E3CDC"/>
    <w:rsid w:val="005E7989"/>
    <w:rsid w:val="005E7B56"/>
    <w:rsid w:val="0060052E"/>
    <w:rsid w:val="00602487"/>
    <w:rsid w:val="00605210"/>
    <w:rsid w:val="006116B0"/>
    <w:rsid w:val="00612325"/>
    <w:rsid w:val="006176EE"/>
    <w:rsid w:val="0062265E"/>
    <w:rsid w:val="00625370"/>
    <w:rsid w:val="00633B3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A3396"/>
    <w:rsid w:val="006B1B3F"/>
    <w:rsid w:val="006D15F9"/>
    <w:rsid w:val="006D1B40"/>
    <w:rsid w:val="006D5391"/>
    <w:rsid w:val="006D7138"/>
    <w:rsid w:val="006D724F"/>
    <w:rsid w:val="006E1015"/>
    <w:rsid w:val="006E5002"/>
    <w:rsid w:val="006E6AD5"/>
    <w:rsid w:val="006F0C42"/>
    <w:rsid w:val="006F40E4"/>
    <w:rsid w:val="006F7761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0CF7"/>
    <w:rsid w:val="0075688B"/>
    <w:rsid w:val="00764686"/>
    <w:rsid w:val="00777D8A"/>
    <w:rsid w:val="007928A1"/>
    <w:rsid w:val="00793025"/>
    <w:rsid w:val="007A086A"/>
    <w:rsid w:val="007A2A74"/>
    <w:rsid w:val="007A5214"/>
    <w:rsid w:val="007A680F"/>
    <w:rsid w:val="007A7422"/>
    <w:rsid w:val="007B5BC2"/>
    <w:rsid w:val="007C376B"/>
    <w:rsid w:val="007D07C3"/>
    <w:rsid w:val="007D6BA0"/>
    <w:rsid w:val="007F5A75"/>
    <w:rsid w:val="007F6079"/>
    <w:rsid w:val="007F6A5D"/>
    <w:rsid w:val="00805394"/>
    <w:rsid w:val="00812A24"/>
    <w:rsid w:val="00817832"/>
    <w:rsid w:val="008221C4"/>
    <w:rsid w:val="008230D6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76C17"/>
    <w:rsid w:val="00880497"/>
    <w:rsid w:val="0088251C"/>
    <w:rsid w:val="00884E24"/>
    <w:rsid w:val="00887A40"/>
    <w:rsid w:val="0089141D"/>
    <w:rsid w:val="00891678"/>
    <w:rsid w:val="00892396"/>
    <w:rsid w:val="008954E5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27D47"/>
    <w:rsid w:val="00930745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57150"/>
    <w:rsid w:val="00965AC5"/>
    <w:rsid w:val="0096723C"/>
    <w:rsid w:val="00971AAC"/>
    <w:rsid w:val="00973F37"/>
    <w:rsid w:val="00974880"/>
    <w:rsid w:val="00976329"/>
    <w:rsid w:val="009829BB"/>
    <w:rsid w:val="009843AB"/>
    <w:rsid w:val="009927A8"/>
    <w:rsid w:val="00997B97"/>
    <w:rsid w:val="009A516E"/>
    <w:rsid w:val="009A57B7"/>
    <w:rsid w:val="009A6FD7"/>
    <w:rsid w:val="009B0325"/>
    <w:rsid w:val="009B3538"/>
    <w:rsid w:val="009B3E3E"/>
    <w:rsid w:val="009B495C"/>
    <w:rsid w:val="009C74FC"/>
    <w:rsid w:val="009C7D30"/>
    <w:rsid w:val="009D32A0"/>
    <w:rsid w:val="009D3406"/>
    <w:rsid w:val="009E1EB1"/>
    <w:rsid w:val="009E291F"/>
    <w:rsid w:val="009E4C6B"/>
    <w:rsid w:val="009F16A8"/>
    <w:rsid w:val="00A04CC9"/>
    <w:rsid w:val="00A0595F"/>
    <w:rsid w:val="00A07F25"/>
    <w:rsid w:val="00A15EBB"/>
    <w:rsid w:val="00A17ADE"/>
    <w:rsid w:val="00A21E9F"/>
    <w:rsid w:val="00A261F3"/>
    <w:rsid w:val="00A35601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B6958"/>
    <w:rsid w:val="00AC3BF4"/>
    <w:rsid w:val="00AC7971"/>
    <w:rsid w:val="00AE0C66"/>
    <w:rsid w:val="00AE4CDD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19EA"/>
    <w:rsid w:val="00B65852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2FBE"/>
    <w:rsid w:val="00BB40EC"/>
    <w:rsid w:val="00BB47FB"/>
    <w:rsid w:val="00BC1245"/>
    <w:rsid w:val="00BC1F4D"/>
    <w:rsid w:val="00BC5C15"/>
    <w:rsid w:val="00BC7761"/>
    <w:rsid w:val="00BD061B"/>
    <w:rsid w:val="00BD26C8"/>
    <w:rsid w:val="00BD2B87"/>
    <w:rsid w:val="00BD55BD"/>
    <w:rsid w:val="00BE22C8"/>
    <w:rsid w:val="00BE4786"/>
    <w:rsid w:val="00BF02BC"/>
    <w:rsid w:val="00BF4C48"/>
    <w:rsid w:val="00BF4EC4"/>
    <w:rsid w:val="00C037D5"/>
    <w:rsid w:val="00C03D21"/>
    <w:rsid w:val="00C052E4"/>
    <w:rsid w:val="00C0567B"/>
    <w:rsid w:val="00C069CC"/>
    <w:rsid w:val="00C07EAC"/>
    <w:rsid w:val="00C15436"/>
    <w:rsid w:val="00C2523C"/>
    <w:rsid w:val="00C3022F"/>
    <w:rsid w:val="00C31E2B"/>
    <w:rsid w:val="00C325DD"/>
    <w:rsid w:val="00C3336D"/>
    <w:rsid w:val="00C344D5"/>
    <w:rsid w:val="00C40430"/>
    <w:rsid w:val="00C46101"/>
    <w:rsid w:val="00C477B4"/>
    <w:rsid w:val="00C627EC"/>
    <w:rsid w:val="00C7044C"/>
    <w:rsid w:val="00C71584"/>
    <w:rsid w:val="00C75892"/>
    <w:rsid w:val="00C86098"/>
    <w:rsid w:val="00C90AB1"/>
    <w:rsid w:val="00C90DC4"/>
    <w:rsid w:val="00C91B2E"/>
    <w:rsid w:val="00CA01A4"/>
    <w:rsid w:val="00CA4CE8"/>
    <w:rsid w:val="00CB20F3"/>
    <w:rsid w:val="00CB7D15"/>
    <w:rsid w:val="00CC2AFB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1E76"/>
    <w:rsid w:val="00D2276B"/>
    <w:rsid w:val="00D2393E"/>
    <w:rsid w:val="00D23D4B"/>
    <w:rsid w:val="00D26C2F"/>
    <w:rsid w:val="00D31354"/>
    <w:rsid w:val="00D31843"/>
    <w:rsid w:val="00D41552"/>
    <w:rsid w:val="00D52F8D"/>
    <w:rsid w:val="00D56281"/>
    <w:rsid w:val="00D57A5D"/>
    <w:rsid w:val="00D637CB"/>
    <w:rsid w:val="00D63FBF"/>
    <w:rsid w:val="00D71F64"/>
    <w:rsid w:val="00D763CF"/>
    <w:rsid w:val="00D833C5"/>
    <w:rsid w:val="00D84474"/>
    <w:rsid w:val="00D84D70"/>
    <w:rsid w:val="00D86730"/>
    <w:rsid w:val="00D86F4B"/>
    <w:rsid w:val="00D909F9"/>
    <w:rsid w:val="00D95851"/>
    <w:rsid w:val="00DA0E02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E46DC"/>
    <w:rsid w:val="00DE74DD"/>
    <w:rsid w:val="00DF5D87"/>
    <w:rsid w:val="00DF6BC5"/>
    <w:rsid w:val="00DF70AD"/>
    <w:rsid w:val="00E036A1"/>
    <w:rsid w:val="00E0617A"/>
    <w:rsid w:val="00E1681C"/>
    <w:rsid w:val="00E21C2F"/>
    <w:rsid w:val="00E22510"/>
    <w:rsid w:val="00E259D9"/>
    <w:rsid w:val="00E318E8"/>
    <w:rsid w:val="00E31BC4"/>
    <w:rsid w:val="00E328FD"/>
    <w:rsid w:val="00E334A0"/>
    <w:rsid w:val="00E406DC"/>
    <w:rsid w:val="00E47201"/>
    <w:rsid w:val="00E57E08"/>
    <w:rsid w:val="00E63CE9"/>
    <w:rsid w:val="00E66B89"/>
    <w:rsid w:val="00E71343"/>
    <w:rsid w:val="00E73F11"/>
    <w:rsid w:val="00E743FD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52A9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2B13"/>
    <w:rsid w:val="00EF3C92"/>
    <w:rsid w:val="00EF3FC7"/>
    <w:rsid w:val="00F00106"/>
    <w:rsid w:val="00F04356"/>
    <w:rsid w:val="00F114D3"/>
    <w:rsid w:val="00F13187"/>
    <w:rsid w:val="00F139FC"/>
    <w:rsid w:val="00F1697B"/>
    <w:rsid w:val="00F16A1C"/>
    <w:rsid w:val="00F220FB"/>
    <w:rsid w:val="00F302D4"/>
    <w:rsid w:val="00F3314D"/>
    <w:rsid w:val="00F35535"/>
    <w:rsid w:val="00F35AFF"/>
    <w:rsid w:val="00F35C8D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0407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D7269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7ADE"/>
    <w:rPr>
      <w:lang w:val="es-DO"/>
    </w:rPr>
  </w:style>
  <w:style w:type="character" w:styleId="Hyperlink">
    <w:name w:val="Hyperlink"/>
    <w:uiPriority w:val="99"/>
    <w:unhideWhenUsed/>
    <w:rsid w:val="00A17ADE"/>
    <w:rPr>
      <w:color w:val="0000FF"/>
      <w:u w:val="single"/>
    </w:rPr>
  </w:style>
  <w:style w:type="table" w:styleId="TableGrid">
    <w:name w:val="Table Grid"/>
    <w:basedOn w:val="Table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uiPriority w:val="22"/>
    <w:qFormat/>
    <w:rsid w:val="00FC4215"/>
    <w:rPr>
      <w:b/>
      <w:bCs/>
    </w:rPr>
  </w:style>
  <w:style w:type="character" w:customStyle="1" w:styleId="Heading1Char">
    <w:name w:val="Heading 1 Char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BodyText">
    <w:name w:val="Body Text"/>
    <w:basedOn w:val="Normal"/>
    <w:link w:val="BodyTextCh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subasta-invers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licitaciones-restringid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www.tss.gob.do/transparencia/relacion-ingresosegresos.html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urgencia.html" TargetMode="External"/><Relationship Id="rId118" Type="http://schemas.openxmlformats.org/officeDocument/2006/relationships/hyperlink" Target="https://www.tss.gob.do/transparencia/procesos-mipymes.html" TargetMode="External"/><Relationship Id="rId134" Type="http://schemas.openxmlformats.org/officeDocument/2006/relationships/hyperlink" Target="http://www.tss.gob.do/transparencia/informe-de-logros.html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s://www.tss.gob.do/transparencia/sorteo-obras.html" TargetMode="External"/><Relationship Id="rId124" Type="http://schemas.openxmlformats.org/officeDocument/2006/relationships/hyperlink" Target="https://www.tss.gob.do/transparencia/relacion-ingresos-y-egresos.html" TargetMode="External"/><Relationship Id="rId129" Type="http://schemas.openxmlformats.org/officeDocument/2006/relationships/hyperlink" Target="http://www.tss.gob.do/transparencia/relacion-inventario-almacen.html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procesos-excepcion-copy.html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://datos.gob.do/organization/tesoreria-de-la-seguridad-social-tss" TargetMode="External"/><Relationship Id="rId135" Type="http://schemas.openxmlformats.org/officeDocument/2006/relationships/hyperlink" Target="https://www.tss.gob.do/transparencia/procesos-consulta-publica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aracion-precio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proyectos-y-programas.html" TargetMode="External"/><Relationship Id="rId125" Type="http://schemas.openxmlformats.org/officeDocument/2006/relationships/hyperlink" Target="https://www.tss.gob.do/transparencia/informes-auditoria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menores.html" TargetMode="External"/><Relationship Id="rId115" Type="http://schemas.openxmlformats.org/officeDocument/2006/relationships/hyperlink" Target="http://digeig.gob.do/web/es/transparencia/compras-y-contrataciones-1/estado-de-cuentas-de-suplidores/" TargetMode="External"/><Relationship Id="rId131" Type="http://schemas.openxmlformats.org/officeDocument/2006/relationships/hyperlink" Target="https://www.tss.gob.do/transparencia/comunicados.html" TargetMode="External"/><Relationship Id="rId136" Type="http://schemas.openxmlformats.org/officeDocument/2006/relationships/hyperlink" Target="https://www.tss.gob.do/transparencia/rela-consultas-publicas-2022.html" TargetMode="Externa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digeig.gob.do/web/es/transparencia/finanzas/estado-de-cuenta-contable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estado-cuentas-suplidores.html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compras-debajo-umbral.html" TargetMode="External"/><Relationship Id="rId132" Type="http://schemas.openxmlformats.org/officeDocument/2006/relationships/hyperlink" Target="http://www.tss.gob.do/transparencia/listado-de-miembr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publicas.html" TargetMode="External"/><Relationship Id="rId127" Type="http://schemas.openxmlformats.org/officeDocument/2006/relationships/hyperlink" Target="http://www.tss.gob.do/transparencia/relacion-activos-fijos.html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://www.tss.gob.do/transparencia/balance-gener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seguridad-emergencias.html" TargetMode="External"/><Relationship Id="rId133" Type="http://schemas.openxmlformats.org/officeDocument/2006/relationships/hyperlink" Target="http://www.tss.gob.do/transparencia/plan-de-trabaj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5229</Words>
  <Characters>29806</Characters>
  <Application>Microsoft Office Word</Application>
  <DocSecurity>0</DocSecurity>
  <Lines>248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34966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2</cp:revision>
  <cp:lastPrinted>2025-02-12T13:44:00Z</cp:lastPrinted>
  <dcterms:created xsi:type="dcterms:W3CDTF">2025-03-14T14:52:00Z</dcterms:created>
  <dcterms:modified xsi:type="dcterms:W3CDTF">2025-03-14T14:52:00Z</dcterms:modified>
</cp:coreProperties>
</file>