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78BF25" w14:textId="6B262806" w:rsidR="00951C82" w:rsidRDefault="00421BC3" w:rsidP="00951C82">
      <w:r>
        <w:rPr>
          <w:noProof/>
        </w:rPr>
        <w:drawing>
          <wp:anchor distT="0" distB="0" distL="114300" distR="114300" simplePos="0" relativeHeight="251642368" behindDoc="1" locked="0" layoutInCell="1" allowOverlap="1" wp14:anchorId="1E5DB50C" wp14:editId="7CA803D0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7785100" cy="10894979"/>
            <wp:effectExtent l="0" t="0" r="6350" b="1905"/>
            <wp:wrapNone/>
            <wp:docPr id="34118096" name="Picture 4" descr="A close-up of several hands working on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8096" name="Picture 4" descr="A close-up of several hands working on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894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9DFA9" w14:textId="27708B45" w:rsidR="00951C82" w:rsidRDefault="00951C82" w:rsidP="00951C82"/>
    <w:p w14:paraId="2F9344DD" w14:textId="28AFD650" w:rsidR="00951C82" w:rsidRDefault="00951C82"/>
    <w:p w14:paraId="7F9668F2" w14:textId="31DA5D86" w:rsidR="00421BC3" w:rsidRPr="006A100D" w:rsidRDefault="008925F4" w:rsidP="00E319F4">
      <w:pPr>
        <w:ind w:left="-1080"/>
        <w:rPr>
          <w:rFonts w:ascii="Agency FB" w:hAnsi="Agency FB"/>
          <w:b/>
          <w:color w:val="25447D"/>
          <w:w w:val="95"/>
          <w:sz w:val="100"/>
          <w:szCs w:val="1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DDF7FD7" wp14:editId="3AC6249C">
                <wp:simplePos x="0" y="0"/>
                <wp:positionH relativeFrom="margin">
                  <wp:posOffset>1518699</wp:posOffset>
                </wp:positionH>
                <wp:positionV relativeFrom="paragraph">
                  <wp:posOffset>7825712</wp:posOffset>
                </wp:positionV>
                <wp:extent cx="5158105" cy="644056"/>
                <wp:effectExtent l="0" t="0" r="0" b="3810"/>
                <wp:wrapNone/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10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D8EC1" w14:textId="77777777" w:rsidR="000D6580" w:rsidRDefault="00831B2C" w:rsidP="008925F4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419"/>
                              </w:rPr>
                            </w:pPr>
                            <w:r w:rsidRPr="008925F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419"/>
                              </w:rPr>
                              <w:t>Elaborado por: Dirección de Planificación y Desarrollo</w:t>
                            </w:r>
                          </w:p>
                          <w:p w14:paraId="6058193C" w14:textId="4EFDCC52" w:rsidR="000D6580" w:rsidRDefault="000D6580" w:rsidP="008925F4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419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419"/>
                              </w:rPr>
                              <w:t>Dpto. de Planes Programas y Proyectos</w:t>
                            </w:r>
                          </w:p>
                          <w:p w14:paraId="3919DB16" w14:textId="69C6CA3A" w:rsidR="00831B2C" w:rsidRPr="008925F4" w:rsidRDefault="00831B2C" w:rsidP="008925F4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419"/>
                              </w:rPr>
                            </w:pPr>
                            <w:r w:rsidRPr="008925F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4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DF7FD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119.6pt;margin-top:616.2pt;width:406.15pt;height:50.7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" filled="f" stroked="f">
                <v:textbox>
                  <w:txbxContent>
                    <w:p w14:paraId="138D8EC1" w14:textId="77777777" w:rsidR="000D6580" w:rsidRDefault="00831B2C" w:rsidP="008925F4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419"/>
                        </w:rPr>
                      </w:pPr>
                      <w:r w:rsidRPr="008925F4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419"/>
                        </w:rPr>
                        <w:t>Elaborado por: Dirección de Planificación y Desarrollo</w:t>
                      </w:r>
                    </w:p>
                    <w:p w14:paraId="6058193C" w14:textId="4EFDCC52" w:rsidR="000D6580" w:rsidRDefault="000D6580" w:rsidP="008925F4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419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419"/>
                        </w:rPr>
                        <w:t>Dpto. de Planes Programas y Proyectos</w:t>
                      </w:r>
                    </w:p>
                    <w:p w14:paraId="3919DB16" w14:textId="69C6CA3A" w:rsidR="00831B2C" w:rsidRPr="008925F4" w:rsidRDefault="00831B2C" w:rsidP="008925F4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419"/>
                        </w:rPr>
                      </w:pPr>
                      <w:r w:rsidRPr="008925F4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419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2B2C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1C16224" wp14:editId="3428810B">
                <wp:simplePos x="0" y="0"/>
                <wp:positionH relativeFrom="column">
                  <wp:posOffset>1532255</wp:posOffset>
                </wp:positionH>
                <wp:positionV relativeFrom="paragraph">
                  <wp:posOffset>7386955</wp:posOffset>
                </wp:positionV>
                <wp:extent cx="5158105" cy="450215"/>
                <wp:effectExtent l="2540" t="2540" r="1905" b="4445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10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F57B5" w14:textId="7C6842C5" w:rsidR="00831B2C" w:rsidRPr="00283BA9" w:rsidRDefault="00350A16" w:rsidP="00951C82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419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419"/>
                              </w:rPr>
                              <w:t xml:space="preserve">Periodo </w:t>
                            </w:r>
                            <w:r w:rsidR="00B3334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419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16224" id="_x0000_s1027" type="#_x0000_t202" style="position:absolute;left:0;text-align:left;margin-left:120.65pt;margin-top:581.65pt;width:406.15pt;height:35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" filled="f" stroked="f">
                <v:textbox>
                  <w:txbxContent>
                    <w:p w14:paraId="032F57B5" w14:textId="7C6842C5" w:rsidR="00831B2C" w:rsidRPr="00283BA9" w:rsidRDefault="00350A16" w:rsidP="00951C82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419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419"/>
                        </w:rPr>
                        <w:t xml:space="preserve">Periodo </w:t>
                      </w:r>
                      <w:r w:rsidR="00B3334F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419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122B2C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2DEE19D" wp14:editId="69E7CCD5">
                <wp:simplePos x="0" y="0"/>
                <wp:positionH relativeFrom="column">
                  <wp:posOffset>3163570</wp:posOffset>
                </wp:positionH>
                <wp:positionV relativeFrom="paragraph">
                  <wp:posOffset>5041900</wp:posOffset>
                </wp:positionV>
                <wp:extent cx="3465830" cy="846455"/>
                <wp:effectExtent l="0" t="0" r="1905" b="4445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830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47EB7" w14:textId="502AB265" w:rsidR="00831B2C" w:rsidRPr="00283BA9" w:rsidRDefault="00831B2C" w:rsidP="00951C82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83BA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Informe 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EE19D" id="Text Box 17" o:spid="_x0000_s1028" type="#_x0000_t202" style="position:absolute;left:0;text-align:left;margin-left:249.1pt;margin-top:397pt;width:272.9pt;height:66.6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" filled="f" stroked="f">
                <v:textbox>
                  <w:txbxContent>
                    <w:p w14:paraId="4A447EB7" w14:textId="502AB265" w:rsidR="00831B2C" w:rsidRPr="00283BA9" w:rsidRDefault="00831B2C" w:rsidP="00951C82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83BA9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Informe de</w:t>
                      </w:r>
                    </w:p>
                  </w:txbxContent>
                </v:textbox>
              </v:shape>
            </w:pict>
          </mc:Fallback>
        </mc:AlternateContent>
      </w:r>
      <w:r w:rsidR="00122B2C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B81F20B" wp14:editId="021DBA7A">
                <wp:simplePos x="0" y="0"/>
                <wp:positionH relativeFrom="column">
                  <wp:posOffset>296545</wp:posOffset>
                </wp:positionH>
                <wp:positionV relativeFrom="paragraph">
                  <wp:posOffset>5720080</wp:posOffset>
                </wp:positionV>
                <wp:extent cx="6454775" cy="1678940"/>
                <wp:effectExtent l="1270" t="1905" r="1905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167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E02A8" w14:textId="77777777" w:rsidR="00831B2C" w:rsidRPr="00283BA9" w:rsidRDefault="00831B2C" w:rsidP="00951C82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s-419"/>
                              </w:rPr>
                            </w:pPr>
                            <w:r w:rsidRPr="00283BA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s-419"/>
                              </w:rPr>
                              <w:t xml:space="preserve">Ejecución del Plan Operativo Anual (POA)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1F20B" id="Text Box 18" o:spid="_x0000_s1029" type="#_x0000_t202" style="position:absolute;left:0;text-align:left;margin-left:23.35pt;margin-top:450.4pt;width:508.25pt;height:132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" filled="f" stroked="f">
                <v:textbox>
                  <w:txbxContent>
                    <w:p w14:paraId="40BE02A8" w14:textId="77777777" w:rsidR="00831B2C" w:rsidRPr="00283BA9" w:rsidRDefault="00831B2C" w:rsidP="00951C82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s-419"/>
                        </w:rPr>
                      </w:pPr>
                      <w:r w:rsidRPr="00283BA9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s-419"/>
                        </w:rPr>
                        <w:t xml:space="preserve">Ejecución del Plan Operativo Anual (POA) </w:t>
                      </w:r>
                    </w:p>
                  </w:txbxContent>
                </v:textbox>
              </v:shape>
            </w:pict>
          </mc:Fallback>
        </mc:AlternateContent>
      </w:r>
      <w:r w:rsidR="00122B2C">
        <w:rPr>
          <w:noProof/>
        </w:rPr>
        <w:drawing>
          <wp:anchor distT="0" distB="0" distL="114300" distR="114300" simplePos="0" relativeHeight="251637248" behindDoc="0" locked="0" layoutInCell="1" allowOverlap="1" wp14:anchorId="28161B7B" wp14:editId="0C170637">
            <wp:simplePos x="0" y="0"/>
            <wp:positionH relativeFrom="column">
              <wp:posOffset>-171132</wp:posOffset>
            </wp:positionH>
            <wp:positionV relativeFrom="paragraph">
              <wp:posOffset>2247581</wp:posOffset>
            </wp:positionV>
            <wp:extent cx="1717040" cy="2985618"/>
            <wp:effectExtent l="0" t="291148" r="0" b="411162"/>
            <wp:wrapNone/>
            <wp:docPr id="648808259" name="Picture 2" descr="A white number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08259" name="Picture 2" descr="A white numbers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55150">
                      <a:off x="0" y="0"/>
                      <a:ext cx="1717040" cy="2985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51C82">
        <w:br w:type="page"/>
      </w:r>
      <w:r w:rsidR="00737AAB">
        <w:rPr>
          <w:rFonts w:ascii="Tahoma" w:hAnsi="Tahoma"/>
          <w:b/>
          <w:noProof/>
          <w:color w:val="25447D"/>
          <w:sz w:val="100"/>
          <w:szCs w:val="100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DBD1F79" wp14:editId="596C096F">
                <wp:simplePos x="0" y="0"/>
                <wp:positionH relativeFrom="page">
                  <wp:align>left</wp:align>
                </wp:positionH>
                <wp:positionV relativeFrom="page">
                  <wp:posOffset>1015807</wp:posOffset>
                </wp:positionV>
                <wp:extent cx="756285" cy="47625"/>
                <wp:effectExtent l="0" t="0" r="5715" b="9525"/>
                <wp:wrapNone/>
                <wp:docPr id="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47625"/>
                        </a:xfrm>
                        <a:prstGeom prst="rect">
                          <a:avLst/>
                        </a:prstGeom>
                        <a:solidFill>
                          <a:srgbClr val="2544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5F243" id="Rectangle 24" o:spid="_x0000_s1026" style="position:absolute;margin-left:0;margin-top:80pt;width:59.55pt;height:3.7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" fillcolor="#25447d" stroked="f">
                <w10:wrap anchorx="page" anchory="page"/>
              </v:rect>
            </w:pict>
          </mc:Fallback>
        </mc:AlternateContent>
      </w:r>
      <w:r w:rsidR="00421BC3">
        <w:rPr>
          <w:rFonts w:ascii="Tahoma" w:hAnsi="Tahoma"/>
          <w:b/>
          <w:color w:val="25447D"/>
          <w:w w:val="95"/>
          <w:sz w:val="100"/>
          <w:szCs w:val="100"/>
        </w:rPr>
        <w:t xml:space="preserve">     </w:t>
      </w:r>
      <w:r w:rsidR="00421BC3" w:rsidRPr="006A100D">
        <w:rPr>
          <w:rFonts w:ascii="Agency FB" w:eastAsia="Arial" w:hAnsi="Agency FB" w:cs="Arial"/>
          <w:b/>
          <w:color w:val="25447D"/>
          <w:w w:val="95"/>
          <w:sz w:val="100"/>
          <w:szCs w:val="100"/>
        </w:rPr>
        <w:t>ÍNDICE</w:t>
      </w:r>
    </w:p>
    <w:sdt>
      <w:sdtPr>
        <w:rPr>
          <w:rFonts w:ascii="Abadi" w:eastAsiaTheme="minorHAnsi" w:hAnsi="Abadi" w:cstheme="minorBidi"/>
          <w:color w:val="auto"/>
          <w:kern w:val="2"/>
          <w:sz w:val="24"/>
          <w:szCs w:val="24"/>
        </w:rPr>
        <w:id w:val="809285410"/>
        <w:docPartObj>
          <w:docPartGallery w:val="Table of Contents"/>
          <w:docPartUnique/>
        </w:docPartObj>
      </w:sdtPr>
      <w:sdtEndPr>
        <w:rPr>
          <w:rFonts w:asciiTheme="minorHAnsi" w:hAnsiTheme="minorHAnsi"/>
          <w:b/>
          <w:bCs/>
          <w:noProof/>
          <w:sz w:val="22"/>
          <w:szCs w:val="22"/>
        </w:rPr>
      </w:sdtEndPr>
      <w:sdtContent>
        <w:p w14:paraId="48450B84" w14:textId="77777777" w:rsidR="00421BC3" w:rsidRPr="00667A7E" w:rsidRDefault="00421BC3" w:rsidP="00421BC3">
          <w:pPr>
            <w:pStyle w:val="TOCHeading"/>
            <w:rPr>
              <w:rFonts w:cstheme="majorHAnsi"/>
            </w:rPr>
          </w:pPr>
        </w:p>
        <w:p w14:paraId="6EF920DD" w14:textId="0C4904C6" w:rsidR="00667A7E" w:rsidRPr="003B75E2" w:rsidRDefault="00421BC3" w:rsidP="00E940E1">
          <w:pPr>
            <w:pStyle w:val="TOC1"/>
            <w:rPr>
              <w:rFonts w:eastAsiaTheme="minorEastAsia"/>
              <w:noProof/>
              <w:sz w:val="22"/>
              <w:szCs w:val="22"/>
              <w14:ligatures w14:val="none"/>
            </w:rPr>
          </w:pPr>
          <w:r w:rsidRPr="00667A7E">
            <w:fldChar w:fldCharType="begin"/>
          </w:r>
          <w:r w:rsidRPr="00667A7E">
            <w:instrText xml:space="preserve"> TOC \o "1-3" \h \z \u </w:instrText>
          </w:r>
          <w:r w:rsidRPr="00667A7E">
            <w:fldChar w:fldCharType="separate"/>
          </w:r>
          <w:hyperlink w:anchor="_Toc164321796" w:history="1">
            <w:r w:rsidR="00667A7E"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Introducción</w:t>
            </w:r>
            <w:r w:rsidR="00667A7E" w:rsidRPr="003B75E2">
              <w:rPr>
                <w:noProof/>
                <w:webHidden/>
              </w:rPr>
              <w:tab/>
            </w:r>
            <w:r w:rsidR="00667A7E" w:rsidRPr="003B75E2">
              <w:rPr>
                <w:noProof/>
                <w:webHidden/>
              </w:rPr>
              <w:fldChar w:fldCharType="begin"/>
            </w:r>
            <w:r w:rsidR="00667A7E" w:rsidRPr="003B75E2">
              <w:rPr>
                <w:noProof/>
                <w:webHidden/>
              </w:rPr>
              <w:instrText xml:space="preserve"> PAGEREF _Toc164321796 \h </w:instrText>
            </w:r>
            <w:r w:rsidR="00667A7E" w:rsidRPr="003B75E2">
              <w:rPr>
                <w:noProof/>
                <w:webHidden/>
              </w:rPr>
            </w:r>
            <w:r w:rsidR="00667A7E" w:rsidRPr="003B75E2">
              <w:rPr>
                <w:noProof/>
                <w:webHidden/>
              </w:rPr>
              <w:fldChar w:fldCharType="separate"/>
            </w:r>
            <w:r w:rsidR="00774571">
              <w:rPr>
                <w:noProof/>
                <w:webHidden/>
              </w:rPr>
              <w:t>2</w:t>
            </w:r>
            <w:r w:rsidR="00667A7E" w:rsidRPr="003B75E2">
              <w:rPr>
                <w:noProof/>
                <w:webHidden/>
              </w:rPr>
              <w:fldChar w:fldCharType="end"/>
            </w:r>
          </w:hyperlink>
        </w:p>
        <w:p w14:paraId="666EA276" w14:textId="793637C1" w:rsidR="00667A7E" w:rsidRPr="003B75E2" w:rsidRDefault="00667A7E" w:rsidP="00E940E1">
          <w:pPr>
            <w:pStyle w:val="TOC1"/>
            <w:rPr>
              <w:rFonts w:eastAsiaTheme="minorEastAsia"/>
              <w:noProof/>
              <w:sz w:val="22"/>
              <w:szCs w:val="22"/>
              <w14:ligatures w14:val="none"/>
            </w:rPr>
          </w:pPr>
          <w:hyperlink w:anchor="_Toc164321797" w:history="1">
            <w:r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Objetivo</w:t>
            </w:r>
            <w:r w:rsidRPr="003B75E2">
              <w:rPr>
                <w:noProof/>
                <w:webHidden/>
              </w:rPr>
              <w:tab/>
            </w:r>
            <w:r w:rsidRPr="003B75E2">
              <w:rPr>
                <w:noProof/>
                <w:webHidden/>
              </w:rPr>
              <w:fldChar w:fldCharType="begin"/>
            </w:r>
            <w:r w:rsidRPr="003B75E2">
              <w:rPr>
                <w:noProof/>
                <w:webHidden/>
              </w:rPr>
              <w:instrText xml:space="preserve"> PAGEREF _Toc164321797 \h </w:instrText>
            </w:r>
            <w:r w:rsidRPr="003B75E2">
              <w:rPr>
                <w:noProof/>
                <w:webHidden/>
              </w:rPr>
            </w:r>
            <w:r w:rsidRPr="003B75E2">
              <w:rPr>
                <w:noProof/>
                <w:webHidden/>
              </w:rPr>
              <w:fldChar w:fldCharType="separate"/>
            </w:r>
            <w:r w:rsidR="00774571">
              <w:rPr>
                <w:noProof/>
                <w:webHidden/>
              </w:rPr>
              <w:t>1</w:t>
            </w:r>
            <w:r w:rsidRPr="003B75E2">
              <w:rPr>
                <w:noProof/>
                <w:webHidden/>
              </w:rPr>
              <w:fldChar w:fldCharType="end"/>
            </w:r>
          </w:hyperlink>
        </w:p>
        <w:p w14:paraId="3D5B8386" w14:textId="6C2C0FE5" w:rsidR="00667A7E" w:rsidRPr="003B75E2" w:rsidRDefault="00667A7E" w:rsidP="00E940E1">
          <w:pPr>
            <w:pStyle w:val="TOC1"/>
            <w:rPr>
              <w:rFonts w:eastAsiaTheme="minorEastAsia"/>
              <w:noProof/>
              <w:sz w:val="22"/>
              <w:szCs w:val="22"/>
              <w14:ligatures w14:val="none"/>
            </w:rPr>
          </w:pPr>
          <w:hyperlink w:anchor="_Toc164321798" w:history="1">
            <w:r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Alcance</w:t>
            </w:r>
            <w:r w:rsidRPr="003B75E2">
              <w:rPr>
                <w:noProof/>
                <w:webHidden/>
              </w:rPr>
              <w:tab/>
            </w:r>
            <w:r w:rsidRPr="003B75E2">
              <w:rPr>
                <w:noProof/>
                <w:webHidden/>
              </w:rPr>
              <w:fldChar w:fldCharType="begin"/>
            </w:r>
            <w:r w:rsidRPr="003B75E2">
              <w:rPr>
                <w:noProof/>
                <w:webHidden/>
              </w:rPr>
              <w:instrText xml:space="preserve"> PAGEREF _Toc164321798 \h </w:instrText>
            </w:r>
            <w:r w:rsidRPr="003B75E2">
              <w:rPr>
                <w:noProof/>
                <w:webHidden/>
              </w:rPr>
            </w:r>
            <w:r w:rsidRPr="003B75E2">
              <w:rPr>
                <w:noProof/>
                <w:webHidden/>
              </w:rPr>
              <w:fldChar w:fldCharType="separate"/>
            </w:r>
            <w:r w:rsidR="00774571">
              <w:rPr>
                <w:noProof/>
                <w:webHidden/>
              </w:rPr>
              <w:t>1</w:t>
            </w:r>
            <w:r w:rsidRPr="003B75E2">
              <w:rPr>
                <w:noProof/>
                <w:webHidden/>
              </w:rPr>
              <w:fldChar w:fldCharType="end"/>
            </w:r>
          </w:hyperlink>
        </w:p>
        <w:p w14:paraId="7AD192C7" w14:textId="243FF395" w:rsidR="00667A7E" w:rsidRPr="003B75E2" w:rsidRDefault="00667A7E" w:rsidP="00E940E1">
          <w:pPr>
            <w:pStyle w:val="TOC1"/>
            <w:rPr>
              <w:rFonts w:eastAsiaTheme="minorEastAsia"/>
              <w:noProof/>
              <w:sz w:val="22"/>
              <w:szCs w:val="22"/>
              <w14:ligatures w14:val="none"/>
            </w:rPr>
          </w:pPr>
          <w:hyperlink w:anchor="_Toc164321799" w:history="1">
            <w:r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Marco Filosófico</w:t>
            </w:r>
            <w:r w:rsidRPr="003B75E2">
              <w:rPr>
                <w:noProof/>
                <w:webHidden/>
              </w:rPr>
              <w:tab/>
            </w:r>
            <w:r w:rsidRPr="003B75E2">
              <w:rPr>
                <w:noProof/>
                <w:webHidden/>
              </w:rPr>
              <w:fldChar w:fldCharType="begin"/>
            </w:r>
            <w:r w:rsidRPr="003B75E2">
              <w:rPr>
                <w:noProof/>
                <w:webHidden/>
              </w:rPr>
              <w:instrText xml:space="preserve"> PAGEREF _Toc164321799 \h </w:instrText>
            </w:r>
            <w:r w:rsidRPr="003B75E2">
              <w:rPr>
                <w:noProof/>
                <w:webHidden/>
              </w:rPr>
            </w:r>
            <w:r w:rsidRPr="003B75E2">
              <w:rPr>
                <w:noProof/>
                <w:webHidden/>
              </w:rPr>
              <w:fldChar w:fldCharType="separate"/>
            </w:r>
            <w:r w:rsidR="00774571">
              <w:rPr>
                <w:noProof/>
                <w:webHidden/>
              </w:rPr>
              <w:t>1</w:t>
            </w:r>
            <w:r w:rsidRPr="003B75E2">
              <w:rPr>
                <w:noProof/>
                <w:webHidden/>
              </w:rPr>
              <w:fldChar w:fldCharType="end"/>
            </w:r>
          </w:hyperlink>
        </w:p>
        <w:p w14:paraId="54F8DA19" w14:textId="243C59B5" w:rsidR="00667A7E" w:rsidRPr="003B75E2" w:rsidRDefault="00667A7E">
          <w:pPr>
            <w:pStyle w:val="TOC2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  <w:sz w:val="22"/>
              <w:szCs w:val="22"/>
              <w14:ligatures w14:val="none"/>
            </w:rPr>
          </w:pPr>
          <w:hyperlink w:anchor="_Toc164321800" w:history="1">
            <w:r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Filosofía</w:t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instrText xml:space="preserve"> PAGEREF _Toc164321800 \h </w:instrText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774571">
              <w:rPr>
                <w:rFonts w:asciiTheme="majorHAnsi" w:hAnsiTheme="majorHAnsi" w:cstheme="majorHAnsi"/>
                <w:noProof/>
                <w:webHidden/>
              </w:rPr>
              <w:t>1</w:t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9D3CA05" w14:textId="4A9CE99B" w:rsidR="00667A7E" w:rsidRPr="003B75E2" w:rsidRDefault="00667A7E">
          <w:pPr>
            <w:pStyle w:val="TOC2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  <w:sz w:val="22"/>
              <w:szCs w:val="22"/>
              <w14:ligatures w14:val="none"/>
            </w:rPr>
          </w:pPr>
          <w:hyperlink w:anchor="_Toc164321801" w:history="1">
            <w:r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Misión:</w:t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instrText xml:space="preserve"> PAGEREF _Toc164321801 \h </w:instrText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774571">
              <w:rPr>
                <w:rFonts w:asciiTheme="majorHAnsi" w:hAnsiTheme="majorHAnsi" w:cstheme="majorHAnsi"/>
                <w:noProof/>
                <w:webHidden/>
              </w:rPr>
              <w:t>1</w:t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7CFA12F4" w14:textId="14F94884" w:rsidR="00667A7E" w:rsidRPr="003B75E2" w:rsidRDefault="00667A7E">
          <w:pPr>
            <w:pStyle w:val="TOC2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  <w:sz w:val="22"/>
              <w:szCs w:val="22"/>
              <w14:ligatures w14:val="none"/>
            </w:rPr>
          </w:pPr>
          <w:hyperlink w:anchor="_Toc164321802" w:history="1">
            <w:r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Visión:</w:t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instrText xml:space="preserve"> PAGEREF _Toc164321802 \h </w:instrText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774571">
              <w:rPr>
                <w:rFonts w:asciiTheme="majorHAnsi" w:hAnsiTheme="majorHAnsi" w:cstheme="majorHAnsi"/>
                <w:noProof/>
                <w:webHidden/>
              </w:rPr>
              <w:t>1</w:t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0B6257C" w14:textId="03D3BBB4" w:rsidR="00667A7E" w:rsidRPr="003B75E2" w:rsidRDefault="00667A7E">
          <w:pPr>
            <w:pStyle w:val="TOC2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  <w:sz w:val="22"/>
              <w:szCs w:val="22"/>
              <w14:ligatures w14:val="none"/>
            </w:rPr>
          </w:pPr>
          <w:hyperlink w:anchor="_Toc164321803" w:history="1">
            <w:r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Valores:</w:t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instrText xml:space="preserve"> PAGEREF _Toc164321803 \h </w:instrText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774571">
              <w:rPr>
                <w:rFonts w:asciiTheme="majorHAnsi" w:hAnsiTheme="majorHAnsi" w:cstheme="majorHAnsi"/>
                <w:noProof/>
                <w:webHidden/>
              </w:rPr>
              <w:t>1</w:t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6C8CFDB" w14:textId="35B3EB11" w:rsidR="00667A7E" w:rsidRPr="003B75E2" w:rsidRDefault="00667A7E" w:rsidP="00E940E1">
          <w:pPr>
            <w:pStyle w:val="TOC1"/>
            <w:rPr>
              <w:rFonts w:eastAsiaTheme="minorEastAsia"/>
              <w:noProof/>
              <w:sz w:val="22"/>
              <w:szCs w:val="22"/>
              <w14:ligatures w14:val="none"/>
            </w:rPr>
          </w:pPr>
          <w:hyperlink w:anchor="_Toc164321804" w:history="1">
            <w:r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 xml:space="preserve"> Consideraciones Metodológicas</w:t>
            </w:r>
            <w:r w:rsidRPr="003B75E2">
              <w:rPr>
                <w:noProof/>
                <w:webHidden/>
              </w:rPr>
              <w:tab/>
            </w:r>
            <w:r w:rsidRPr="003B75E2">
              <w:rPr>
                <w:noProof/>
                <w:webHidden/>
              </w:rPr>
              <w:fldChar w:fldCharType="begin"/>
            </w:r>
            <w:r w:rsidRPr="003B75E2">
              <w:rPr>
                <w:noProof/>
                <w:webHidden/>
              </w:rPr>
              <w:instrText xml:space="preserve"> PAGEREF _Toc164321804 \h </w:instrText>
            </w:r>
            <w:r w:rsidRPr="003B75E2">
              <w:rPr>
                <w:noProof/>
                <w:webHidden/>
              </w:rPr>
            </w:r>
            <w:r w:rsidRPr="003B75E2">
              <w:rPr>
                <w:noProof/>
                <w:webHidden/>
              </w:rPr>
              <w:fldChar w:fldCharType="separate"/>
            </w:r>
            <w:r w:rsidR="00774571">
              <w:rPr>
                <w:noProof/>
                <w:webHidden/>
              </w:rPr>
              <w:t>3</w:t>
            </w:r>
            <w:r w:rsidRPr="003B75E2">
              <w:rPr>
                <w:noProof/>
                <w:webHidden/>
              </w:rPr>
              <w:fldChar w:fldCharType="end"/>
            </w:r>
          </w:hyperlink>
        </w:p>
        <w:p w14:paraId="60DAB4D0" w14:textId="0D9A2FF9" w:rsidR="00667A7E" w:rsidRPr="003B75E2" w:rsidRDefault="00667A7E">
          <w:pPr>
            <w:pStyle w:val="TOC2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  <w:sz w:val="22"/>
              <w:szCs w:val="22"/>
              <w14:ligatures w14:val="none"/>
            </w:rPr>
          </w:pPr>
          <w:hyperlink w:anchor="_Toc164321805" w:history="1">
            <w:r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Metodología de cálculo:</w:t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instrText xml:space="preserve"> PAGEREF _Toc164321805 \h </w:instrText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774571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Pr="003B75E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1576881" w14:textId="7BEEA7BC" w:rsidR="00667A7E" w:rsidRPr="00667A7E" w:rsidRDefault="00667A7E" w:rsidP="00E940E1">
          <w:pPr>
            <w:pStyle w:val="TOC1"/>
            <w:rPr>
              <w:rFonts w:eastAsiaTheme="minorEastAsia"/>
              <w:noProof/>
              <w:sz w:val="22"/>
              <w:szCs w:val="22"/>
              <w14:ligatures w14:val="none"/>
            </w:rPr>
          </w:pPr>
          <w:hyperlink w:anchor="_Toc164321806" w:history="1">
            <w:r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 xml:space="preserve">Nivel de Ejecución </w:t>
            </w:r>
            <w:r w:rsidR="00DA7C08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Peri</w:t>
            </w:r>
            <w:r w:rsidR="00B050BB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o</w:t>
            </w:r>
            <w:r w:rsidR="00DA7C08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do 2024</w:t>
            </w:r>
            <w:r w:rsidRPr="003B75E2">
              <w:rPr>
                <w:noProof/>
                <w:webHidden/>
              </w:rPr>
              <w:tab/>
            </w:r>
            <w:r w:rsidRPr="003B75E2">
              <w:rPr>
                <w:noProof/>
                <w:webHidden/>
              </w:rPr>
              <w:fldChar w:fldCharType="begin"/>
            </w:r>
            <w:r w:rsidRPr="003B75E2">
              <w:rPr>
                <w:noProof/>
                <w:webHidden/>
              </w:rPr>
              <w:instrText xml:space="preserve"> PAGEREF _Toc164321806 \h </w:instrText>
            </w:r>
            <w:r w:rsidRPr="003B75E2">
              <w:rPr>
                <w:noProof/>
                <w:webHidden/>
              </w:rPr>
            </w:r>
            <w:r w:rsidRPr="003B75E2">
              <w:rPr>
                <w:noProof/>
                <w:webHidden/>
              </w:rPr>
              <w:fldChar w:fldCharType="separate"/>
            </w:r>
            <w:r w:rsidR="00774571">
              <w:rPr>
                <w:noProof/>
                <w:webHidden/>
              </w:rPr>
              <w:t>4</w:t>
            </w:r>
            <w:r w:rsidRPr="003B75E2">
              <w:rPr>
                <w:noProof/>
                <w:webHidden/>
              </w:rPr>
              <w:fldChar w:fldCharType="end"/>
            </w:r>
          </w:hyperlink>
        </w:p>
        <w:p w14:paraId="67E83CEF" w14:textId="35BF84FF" w:rsidR="00667A7E" w:rsidRPr="00667A7E" w:rsidRDefault="00667A7E" w:rsidP="00E940E1">
          <w:pPr>
            <w:pStyle w:val="TOC1"/>
            <w:rPr>
              <w:noProof/>
            </w:rPr>
          </w:pPr>
        </w:p>
        <w:p w14:paraId="58373EDE" w14:textId="53767BC2" w:rsidR="00421BC3" w:rsidRPr="00EF5EC4" w:rsidRDefault="00421BC3" w:rsidP="00421BC3">
          <w:r w:rsidRPr="00667A7E">
            <w:rPr>
              <w:rFonts w:asciiTheme="majorHAnsi" w:hAnsiTheme="majorHAnsi" w:cstheme="majorHAnsi"/>
              <w:noProof/>
            </w:rPr>
            <w:fldChar w:fldCharType="end"/>
          </w:r>
        </w:p>
      </w:sdtContent>
    </w:sdt>
    <w:p w14:paraId="5E4DD9CD" w14:textId="77777777" w:rsidR="00122B2C" w:rsidRDefault="00122B2C"/>
    <w:p w14:paraId="5E154C6A" w14:textId="77777777" w:rsidR="00122B2C" w:rsidRDefault="00122B2C"/>
    <w:p w14:paraId="03D9E4EC" w14:textId="77777777" w:rsidR="00122B2C" w:rsidRDefault="00122B2C"/>
    <w:p w14:paraId="1DE095A3" w14:textId="77777777" w:rsidR="00122B2C" w:rsidRDefault="00122B2C"/>
    <w:p w14:paraId="696C2CF4" w14:textId="77777777" w:rsidR="00122B2C" w:rsidRDefault="00122B2C"/>
    <w:p w14:paraId="4A1C38A1" w14:textId="77777777" w:rsidR="00122B2C" w:rsidRDefault="00122B2C"/>
    <w:p w14:paraId="4880F086" w14:textId="5AEE08CA" w:rsidR="00122B2C" w:rsidRDefault="00122B2C">
      <w:r>
        <w:br w:type="page"/>
      </w:r>
    </w:p>
    <w:bookmarkStart w:id="0" w:name="_Toc164321796"/>
    <w:p w14:paraId="19447E14" w14:textId="632A5429" w:rsidR="00AF3AC9" w:rsidRPr="00E70BF6" w:rsidRDefault="00350A16" w:rsidP="00AF3AC9">
      <w:pPr>
        <w:pStyle w:val="Heading1"/>
        <w:rPr>
          <w:b/>
          <w:bCs/>
          <w:noProof/>
          <w:sz w:val="40"/>
          <w:szCs w:val="40"/>
          <w:lang w:val="es-DO"/>
        </w:rPr>
      </w:pPr>
      <w:r w:rsidRPr="00E70BF6">
        <w:rPr>
          <w:rFonts w:ascii="Agency FB" w:hAnsi="Agency FB"/>
          <w:b/>
          <w:noProof/>
          <w:color w:val="1F3864" w:themeColor="accent1" w:themeShade="80"/>
          <w:sz w:val="100"/>
          <w:szCs w:val="100"/>
          <w:lang w:val="es-DO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03E446B" wp14:editId="10598E04">
                <wp:simplePos x="0" y="0"/>
                <wp:positionH relativeFrom="margin">
                  <wp:align>left</wp:align>
                </wp:positionH>
                <wp:positionV relativeFrom="page">
                  <wp:posOffset>904240</wp:posOffset>
                </wp:positionV>
                <wp:extent cx="756285" cy="47625"/>
                <wp:effectExtent l="0" t="0" r="5715" b="9525"/>
                <wp:wrapNone/>
                <wp:docPr id="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47625"/>
                        </a:xfrm>
                        <a:prstGeom prst="rect">
                          <a:avLst/>
                        </a:prstGeom>
                        <a:solidFill>
                          <a:srgbClr val="2544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41E7B" id="Rectangle 24" o:spid="_x0000_s1026" style="position:absolute;margin-left:0;margin-top:71.2pt;width:59.55pt;height:3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" fillcolor="#25447d" stroked="f">
                <w10:wrap anchorx="margin" anchory="page"/>
              </v:rect>
            </w:pict>
          </mc:Fallback>
        </mc:AlternateContent>
      </w:r>
      <w:r w:rsidR="008F58CF" w:rsidRPr="006A100D">
        <w:rPr>
          <w:rFonts w:ascii="Agency FB" w:hAnsi="Agency FB"/>
          <w:b/>
          <w:noProof/>
          <w:color w:val="1F3864" w:themeColor="accent1" w:themeShade="80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163DCDA" wp14:editId="21234770">
                <wp:simplePos x="0" y="0"/>
                <wp:positionH relativeFrom="page">
                  <wp:posOffset>-66675</wp:posOffset>
                </wp:positionH>
                <wp:positionV relativeFrom="page">
                  <wp:posOffset>799465</wp:posOffset>
                </wp:positionV>
                <wp:extent cx="756285" cy="47625"/>
                <wp:effectExtent l="0" t="0" r="5715" b="9525"/>
                <wp:wrapNone/>
                <wp:docPr id="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47625"/>
                        </a:xfrm>
                        <a:prstGeom prst="rect">
                          <a:avLst/>
                        </a:prstGeom>
                        <a:solidFill>
                          <a:srgbClr val="2544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F3F05" id="Rectangle 24" o:spid="_x0000_s1026" style="position:absolute;margin-left:-5.25pt;margin-top:62.95pt;width:59.55pt;height:3.7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" fillcolor="#25447d" stroked="f">
                <w10:wrap anchorx="page" anchory="page"/>
              </v:rect>
            </w:pict>
          </mc:Fallback>
        </mc:AlternateContent>
      </w:r>
      <w:r w:rsidR="00AF3AC9" w:rsidRPr="006A100D"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  <w:t>Introducción</w:t>
      </w:r>
      <w:bookmarkEnd w:id="0"/>
      <w:r w:rsidR="00AF3AC9" w:rsidRPr="00AF3AC9">
        <w:rPr>
          <w:b/>
          <w:bCs/>
          <w:sz w:val="40"/>
          <w:szCs w:val="40"/>
          <w:lang w:val="es-DO"/>
        </w:rPr>
        <w:t xml:space="preserve"> </w:t>
      </w:r>
    </w:p>
    <w:p w14:paraId="713E2A47" w14:textId="751C8BC1" w:rsidR="00122B2C" w:rsidRPr="00E70BF6" w:rsidRDefault="00122B2C" w:rsidP="00122B2C">
      <w:pPr>
        <w:rPr>
          <w:rFonts w:ascii="Lucida Sans Unicode"/>
          <w:noProof/>
          <w:sz w:val="10"/>
          <w:szCs w:val="10"/>
          <w:lang w:val="es-DO"/>
        </w:rPr>
      </w:pPr>
    </w:p>
    <w:p w14:paraId="17B2B17F" w14:textId="0C7712E6" w:rsidR="00122B2C" w:rsidRPr="00E70BF6" w:rsidRDefault="00122B2C" w:rsidP="00122B2C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 xml:space="preserve">El Plan Operativo Anual (POA) de la Tesorería de la Seguridad Social (TSS), constituye una herramienta de planificación institucional de corto plazo que refleja </w:t>
      </w:r>
      <w:r w:rsidR="001A4189" w:rsidRPr="00E70BF6">
        <w:rPr>
          <w:rFonts w:asciiTheme="majorHAnsi" w:hAnsiTheme="majorHAnsi" w:cstheme="majorHAnsi"/>
          <w:noProof/>
          <w:lang w:val="es-DO"/>
        </w:rPr>
        <w:t xml:space="preserve">los </w:t>
      </w:r>
      <w:r w:rsidRPr="00E70BF6">
        <w:rPr>
          <w:rFonts w:asciiTheme="majorHAnsi" w:hAnsiTheme="majorHAnsi" w:cstheme="majorHAnsi"/>
          <w:noProof/>
          <w:lang w:val="es-DO"/>
        </w:rPr>
        <w:t xml:space="preserve">productos y actividades que las distintas áreas organizacionales </w:t>
      </w:r>
      <w:r w:rsidR="001D5ED8">
        <w:rPr>
          <w:rFonts w:asciiTheme="majorHAnsi" w:hAnsiTheme="majorHAnsi" w:cstheme="majorHAnsi"/>
          <w:noProof/>
          <w:lang w:val="es-DO"/>
        </w:rPr>
        <w:t>fueron propuestas para</w:t>
      </w:r>
      <w:r w:rsidRPr="00E70BF6">
        <w:rPr>
          <w:rFonts w:asciiTheme="majorHAnsi" w:hAnsiTheme="majorHAnsi" w:cstheme="majorHAnsi"/>
          <w:noProof/>
          <w:lang w:val="es-DO"/>
        </w:rPr>
        <w:t xml:space="preserve"> llevar a cabo durante el período 2024</w:t>
      </w:r>
      <w:r w:rsidR="00B87AC9">
        <w:rPr>
          <w:rFonts w:asciiTheme="majorHAnsi" w:hAnsiTheme="majorHAnsi" w:cstheme="majorHAnsi"/>
          <w:noProof/>
          <w:lang w:val="es-DO"/>
        </w:rPr>
        <w:t xml:space="preserve">, alineados al cumplimiento del </w:t>
      </w:r>
      <w:r w:rsidR="000D6580">
        <w:rPr>
          <w:rFonts w:asciiTheme="majorHAnsi" w:hAnsiTheme="majorHAnsi" w:cstheme="majorHAnsi"/>
          <w:noProof/>
          <w:lang w:val="es-DO"/>
        </w:rPr>
        <w:t>P</w:t>
      </w:r>
      <w:r w:rsidR="00B87AC9">
        <w:rPr>
          <w:rFonts w:asciiTheme="majorHAnsi" w:hAnsiTheme="majorHAnsi" w:cstheme="majorHAnsi"/>
          <w:noProof/>
          <w:lang w:val="es-DO"/>
        </w:rPr>
        <w:t xml:space="preserve">lan </w:t>
      </w:r>
      <w:r w:rsidR="000D6580">
        <w:rPr>
          <w:rFonts w:asciiTheme="majorHAnsi" w:hAnsiTheme="majorHAnsi" w:cstheme="majorHAnsi"/>
          <w:noProof/>
          <w:lang w:val="es-DO"/>
        </w:rPr>
        <w:t>E</w:t>
      </w:r>
      <w:r w:rsidR="00B87AC9">
        <w:rPr>
          <w:rFonts w:asciiTheme="majorHAnsi" w:hAnsiTheme="majorHAnsi" w:cstheme="majorHAnsi"/>
          <w:noProof/>
          <w:lang w:val="es-DO"/>
        </w:rPr>
        <w:t>strat</w:t>
      </w:r>
      <w:r w:rsidR="0033348C">
        <w:rPr>
          <w:rFonts w:asciiTheme="majorHAnsi" w:hAnsiTheme="majorHAnsi" w:cstheme="majorHAnsi"/>
          <w:noProof/>
          <w:lang w:val="es-DO"/>
        </w:rPr>
        <w:t>é</w:t>
      </w:r>
      <w:r w:rsidR="00B87AC9">
        <w:rPr>
          <w:rFonts w:asciiTheme="majorHAnsi" w:hAnsiTheme="majorHAnsi" w:cstheme="majorHAnsi"/>
          <w:noProof/>
          <w:lang w:val="es-DO"/>
        </w:rPr>
        <w:t>gico y la misión institucional.</w:t>
      </w:r>
      <w:r w:rsidRPr="00E70BF6">
        <w:rPr>
          <w:rFonts w:asciiTheme="majorHAnsi" w:hAnsiTheme="majorHAnsi" w:cstheme="majorHAnsi"/>
          <w:noProof/>
          <w:lang w:val="es-DO"/>
        </w:rPr>
        <w:t xml:space="preserve"> Sirve de base para el monitoreo y la evaluación de la ejecución de las acciones programadas. La TSS es la responsable de la administración del Sistema Único de Información y Recaudo (SUIR), la distribución y pago de los recursos del Sistema Dominicano de Seguridad Social, mediante una gestión modelo, confiable, enfocada en el servicio y compromiso, con eficiencia y transparencia. </w:t>
      </w:r>
    </w:p>
    <w:p w14:paraId="3D500B9C" w14:textId="3BF5895B" w:rsidR="00122B2C" w:rsidRPr="00E70BF6" w:rsidRDefault="00122B2C" w:rsidP="00122B2C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 xml:space="preserve">Con la finalidad de mostrar el comportamiento de los productos planificados por las unidades organizativas para el año 2024, </w:t>
      </w:r>
      <w:r w:rsidR="000D6580">
        <w:rPr>
          <w:rFonts w:asciiTheme="majorHAnsi" w:hAnsiTheme="majorHAnsi" w:cstheme="majorHAnsi"/>
          <w:noProof/>
          <w:lang w:val="es-DO"/>
        </w:rPr>
        <w:t xml:space="preserve">el Dpto. de Planes, Programas y Proyectos de </w:t>
      </w:r>
      <w:r w:rsidRPr="00E70BF6">
        <w:rPr>
          <w:rFonts w:asciiTheme="majorHAnsi" w:hAnsiTheme="majorHAnsi" w:cstheme="majorHAnsi"/>
          <w:noProof/>
          <w:lang w:val="es-DO"/>
        </w:rPr>
        <w:t xml:space="preserve">la Dirección de Planificación y Desarrollo, ente responsable de coordinar el proceso de formulación, monitoreo y evaluación de los planes operativos, presenta el Informe de Ejecución del Plan Operativo Anual 2024 </w:t>
      </w:r>
      <w:r w:rsidR="00DA7C08">
        <w:rPr>
          <w:rFonts w:asciiTheme="majorHAnsi" w:hAnsiTheme="majorHAnsi" w:cstheme="majorHAnsi"/>
          <w:noProof/>
          <w:lang w:val="es-DO"/>
        </w:rPr>
        <w:t>.</w:t>
      </w:r>
    </w:p>
    <w:p w14:paraId="08CB96C8" w14:textId="0D96A5F0" w:rsidR="00122B2C" w:rsidRPr="00E70BF6" w:rsidRDefault="00122B2C" w:rsidP="00122B2C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 xml:space="preserve">En el contenido de este informe señalamos los aspectos metodológicos considerados para el proceso de evaluación, </w:t>
      </w:r>
      <w:r w:rsidR="00C056F6" w:rsidRPr="00E70BF6">
        <w:rPr>
          <w:rFonts w:asciiTheme="majorHAnsi" w:hAnsiTheme="majorHAnsi" w:cstheme="majorHAnsi"/>
          <w:noProof/>
          <w:lang w:val="es-DO"/>
        </w:rPr>
        <w:t xml:space="preserve">así como </w:t>
      </w:r>
      <w:r w:rsidR="00D82D60" w:rsidRPr="00E70BF6">
        <w:rPr>
          <w:rFonts w:asciiTheme="majorHAnsi" w:hAnsiTheme="majorHAnsi" w:cstheme="majorHAnsi"/>
          <w:noProof/>
          <w:lang w:val="es-DO"/>
        </w:rPr>
        <w:t>s</w:t>
      </w:r>
      <w:r w:rsidRPr="00E70BF6">
        <w:rPr>
          <w:rFonts w:asciiTheme="majorHAnsi" w:hAnsiTheme="majorHAnsi" w:cstheme="majorHAnsi"/>
          <w:noProof/>
          <w:lang w:val="es-DO"/>
        </w:rPr>
        <w:t xml:space="preserve">on presentados los </w:t>
      </w:r>
      <w:r w:rsidR="00D82D60" w:rsidRPr="00E70BF6">
        <w:rPr>
          <w:rFonts w:asciiTheme="majorHAnsi" w:hAnsiTheme="majorHAnsi" w:cstheme="majorHAnsi"/>
          <w:noProof/>
          <w:lang w:val="es-DO"/>
        </w:rPr>
        <w:t>productos</w:t>
      </w:r>
      <w:r w:rsidRPr="00E70BF6">
        <w:rPr>
          <w:rFonts w:asciiTheme="majorHAnsi" w:hAnsiTheme="majorHAnsi" w:cstheme="majorHAnsi"/>
          <w:noProof/>
          <w:lang w:val="es-DO"/>
        </w:rPr>
        <w:t xml:space="preserve"> planificados y sus avances de cumplimiento, que permitieron mejorar</w:t>
      </w:r>
      <w:r w:rsidR="00B87AC9">
        <w:rPr>
          <w:rFonts w:asciiTheme="majorHAnsi" w:hAnsiTheme="majorHAnsi" w:cstheme="majorHAnsi"/>
          <w:noProof/>
          <w:lang w:val="es-DO"/>
        </w:rPr>
        <w:t xml:space="preserve"> la Experiencia del usuario con</w:t>
      </w:r>
      <w:r w:rsidRPr="00E70BF6">
        <w:rPr>
          <w:rFonts w:asciiTheme="majorHAnsi" w:hAnsiTheme="majorHAnsi" w:cstheme="majorHAnsi"/>
          <w:noProof/>
          <w:lang w:val="es-DO"/>
        </w:rPr>
        <w:t xml:space="preserve"> los servicios de asistencia a los empleadores</w:t>
      </w:r>
      <w:r w:rsidR="00B87AC9">
        <w:rPr>
          <w:rFonts w:asciiTheme="majorHAnsi" w:hAnsiTheme="majorHAnsi" w:cstheme="majorHAnsi"/>
          <w:noProof/>
          <w:lang w:val="es-DO"/>
        </w:rPr>
        <w:t xml:space="preserve"> optimizados</w:t>
      </w:r>
      <w:r w:rsidRPr="00E70BF6">
        <w:rPr>
          <w:rFonts w:asciiTheme="majorHAnsi" w:hAnsiTheme="majorHAnsi" w:cstheme="majorHAnsi"/>
          <w:noProof/>
          <w:lang w:val="es-DO"/>
        </w:rPr>
        <w:t xml:space="preserve">, </w:t>
      </w:r>
      <w:r w:rsidR="00B87AC9">
        <w:rPr>
          <w:rFonts w:asciiTheme="majorHAnsi" w:hAnsiTheme="majorHAnsi" w:cstheme="majorHAnsi"/>
          <w:noProof/>
          <w:lang w:val="es-DO"/>
        </w:rPr>
        <w:t xml:space="preserve">crecimiento y </w:t>
      </w:r>
      <w:r w:rsidRPr="00E70BF6">
        <w:rPr>
          <w:rFonts w:asciiTheme="majorHAnsi" w:hAnsiTheme="majorHAnsi" w:cstheme="majorHAnsi"/>
          <w:noProof/>
          <w:lang w:val="es-DO"/>
        </w:rPr>
        <w:t>desarrollo de las operaciones, prevención y control de los posibles incumplimientos y las recaudaciones del año en cuestión</w:t>
      </w:r>
      <w:r w:rsidR="00B87AC9">
        <w:rPr>
          <w:rFonts w:asciiTheme="majorHAnsi" w:hAnsiTheme="majorHAnsi" w:cstheme="majorHAnsi"/>
          <w:noProof/>
          <w:lang w:val="es-DO"/>
        </w:rPr>
        <w:t xml:space="preserve"> y el fortalecimiento institucional</w:t>
      </w:r>
      <w:r w:rsidRPr="00E70BF6">
        <w:rPr>
          <w:rFonts w:asciiTheme="majorHAnsi" w:hAnsiTheme="majorHAnsi" w:cstheme="majorHAnsi"/>
          <w:noProof/>
          <w:lang w:val="es-DO"/>
        </w:rPr>
        <w:t>.</w:t>
      </w:r>
      <w:r w:rsidR="00C00E09">
        <w:rPr>
          <w:rFonts w:asciiTheme="majorHAnsi" w:hAnsiTheme="majorHAnsi" w:cstheme="majorHAnsi"/>
          <w:noProof/>
          <w:lang w:val="es-DO"/>
        </w:rPr>
        <w:t xml:space="preserve"> </w:t>
      </w:r>
      <w:r w:rsidRPr="00E70BF6">
        <w:rPr>
          <w:rFonts w:asciiTheme="majorHAnsi" w:hAnsiTheme="majorHAnsi" w:cstheme="majorHAnsi"/>
          <w:noProof/>
          <w:lang w:val="es-DO"/>
        </w:rPr>
        <w:t>Este documento condensa las metas operativas llevadas a cabo</w:t>
      </w:r>
      <w:r w:rsidR="001A4189" w:rsidRPr="00E70BF6">
        <w:rPr>
          <w:rFonts w:asciiTheme="majorHAnsi" w:hAnsiTheme="majorHAnsi" w:cstheme="majorHAnsi"/>
          <w:noProof/>
          <w:lang w:val="es-DO"/>
        </w:rPr>
        <w:t xml:space="preserve"> bajos los diferentes</w:t>
      </w:r>
      <w:r w:rsidRPr="00E70BF6">
        <w:rPr>
          <w:rFonts w:asciiTheme="majorHAnsi" w:hAnsiTheme="majorHAnsi" w:cstheme="majorHAnsi"/>
          <w:noProof/>
          <w:lang w:val="es-DO"/>
        </w:rPr>
        <w:t xml:space="preserve"> ejes estratégicos, productos obtenidos y pendientes</w:t>
      </w:r>
      <w:r w:rsidR="000D6580">
        <w:rPr>
          <w:rFonts w:asciiTheme="majorHAnsi" w:hAnsiTheme="majorHAnsi" w:cstheme="majorHAnsi"/>
          <w:noProof/>
          <w:lang w:val="es-DO"/>
        </w:rPr>
        <w:t xml:space="preserve"> de ejecución</w:t>
      </w:r>
      <w:r w:rsidRPr="00E70BF6">
        <w:rPr>
          <w:rFonts w:asciiTheme="majorHAnsi" w:hAnsiTheme="majorHAnsi" w:cstheme="majorHAnsi"/>
          <w:noProof/>
          <w:lang w:val="es-DO"/>
        </w:rPr>
        <w:t xml:space="preserve">, resultados obtenidos </w:t>
      </w:r>
      <w:r w:rsidR="00DA7C08">
        <w:rPr>
          <w:rFonts w:asciiTheme="majorHAnsi" w:hAnsiTheme="majorHAnsi" w:cstheme="majorHAnsi"/>
          <w:noProof/>
          <w:lang w:val="es-DO"/>
        </w:rPr>
        <w:t>en el</w:t>
      </w:r>
      <w:r w:rsidRPr="00E70BF6">
        <w:rPr>
          <w:rFonts w:asciiTheme="majorHAnsi" w:hAnsiTheme="majorHAnsi" w:cstheme="majorHAnsi"/>
          <w:noProof/>
          <w:lang w:val="es-DO"/>
        </w:rPr>
        <w:t xml:space="preserve"> 202</w:t>
      </w:r>
      <w:r w:rsidR="00D82D60" w:rsidRPr="00E70BF6">
        <w:rPr>
          <w:rFonts w:asciiTheme="majorHAnsi" w:hAnsiTheme="majorHAnsi" w:cstheme="majorHAnsi"/>
          <w:noProof/>
          <w:lang w:val="es-DO"/>
        </w:rPr>
        <w:t>4</w:t>
      </w:r>
      <w:r w:rsidR="009D2ADC" w:rsidRPr="00E70BF6">
        <w:rPr>
          <w:rFonts w:asciiTheme="majorHAnsi" w:hAnsiTheme="majorHAnsi" w:cstheme="majorHAnsi"/>
          <w:noProof/>
          <w:lang w:val="es-DO"/>
        </w:rPr>
        <w:t>.</w:t>
      </w:r>
    </w:p>
    <w:p w14:paraId="66B34FF8" w14:textId="61A00F22" w:rsidR="00725A9F" w:rsidRPr="00E70BF6" w:rsidRDefault="00725A9F" w:rsidP="00725A9F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 xml:space="preserve">A continuación, se describen las áreas sustantivas/misionales de la TSS seguidas por las áreas de apoyo que tienen incidencia directa con </w:t>
      </w:r>
      <w:r w:rsidR="00B87AC9">
        <w:rPr>
          <w:rFonts w:asciiTheme="majorHAnsi" w:hAnsiTheme="majorHAnsi" w:cstheme="majorHAnsi"/>
          <w:noProof/>
          <w:lang w:val="es-DO"/>
        </w:rPr>
        <w:t>la ejecución</w:t>
      </w:r>
      <w:r w:rsidRPr="00E70BF6">
        <w:rPr>
          <w:rFonts w:asciiTheme="majorHAnsi" w:hAnsiTheme="majorHAnsi" w:cstheme="majorHAnsi"/>
          <w:noProof/>
          <w:lang w:val="es-DO"/>
        </w:rPr>
        <w:t xml:space="preserve"> del POA: </w:t>
      </w:r>
    </w:p>
    <w:p w14:paraId="1013BAD2" w14:textId="77777777" w:rsidR="00C00E09" w:rsidRDefault="00C00E09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lang w:val="es-DO"/>
        </w:rPr>
        <w:sectPr w:rsidR="00C00E09" w:rsidSect="00D02262">
          <w:footerReference w:type="default" r:id="rId13"/>
          <w:pgSz w:w="12240" w:h="15840"/>
          <w:pgMar w:top="99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457DB91B" w14:textId="77777777" w:rsidR="00725A9F" w:rsidRPr="003C2145" w:rsidRDefault="00725A9F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C2145">
        <w:rPr>
          <w:rFonts w:asciiTheme="majorHAnsi" w:hAnsiTheme="majorHAnsi" w:cstheme="majorHAnsi"/>
          <w:noProof/>
          <w:sz w:val="22"/>
          <w:szCs w:val="20"/>
          <w:lang w:val="es-DO"/>
        </w:rPr>
        <w:t>Dirección de Servicios</w:t>
      </w:r>
    </w:p>
    <w:p w14:paraId="7234E4F0" w14:textId="77777777" w:rsidR="000D6580" w:rsidRPr="003C2145" w:rsidRDefault="000D6580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C2145">
        <w:rPr>
          <w:rFonts w:asciiTheme="majorHAnsi" w:hAnsiTheme="majorHAnsi" w:cstheme="majorHAnsi"/>
          <w:noProof/>
          <w:sz w:val="22"/>
          <w:szCs w:val="20"/>
          <w:lang w:val="es-DO"/>
        </w:rPr>
        <w:t>Dirección Jurídica</w:t>
      </w:r>
    </w:p>
    <w:p w14:paraId="41E2A0F1" w14:textId="77777777" w:rsidR="000D6580" w:rsidRPr="003C2145" w:rsidRDefault="000D6580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C2145">
        <w:rPr>
          <w:rFonts w:asciiTheme="majorHAnsi" w:hAnsiTheme="majorHAnsi" w:cstheme="majorHAnsi"/>
          <w:noProof/>
          <w:sz w:val="22"/>
          <w:szCs w:val="20"/>
          <w:lang w:val="es-DO"/>
        </w:rPr>
        <w:t>Dirección de Fiscalización Externa</w:t>
      </w:r>
    </w:p>
    <w:p w14:paraId="033319C1" w14:textId="77777777" w:rsidR="00725A9F" w:rsidRPr="003C2145" w:rsidRDefault="00725A9F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C2145">
        <w:rPr>
          <w:rFonts w:asciiTheme="majorHAnsi" w:hAnsiTheme="majorHAnsi" w:cstheme="majorHAnsi"/>
          <w:noProof/>
          <w:sz w:val="22"/>
          <w:szCs w:val="20"/>
          <w:lang w:val="es-DO"/>
        </w:rPr>
        <w:t>Dirección de Finanzas</w:t>
      </w:r>
    </w:p>
    <w:p w14:paraId="6A3CC569" w14:textId="6B1C09B5" w:rsidR="00725A9F" w:rsidRPr="003C2145" w:rsidRDefault="00725A9F" w:rsidP="00B703F2">
      <w:pPr>
        <w:pStyle w:val="ListParagraph"/>
        <w:numPr>
          <w:ilvl w:val="0"/>
          <w:numId w:val="11"/>
        </w:numPr>
        <w:spacing w:line="240" w:lineRule="auto"/>
        <w:jc w:val="left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C2145">
        <w:rPr>
          <w:rFonts w:asciiTheme="majorHAnsi" w:hAnsiTheme="majorHAnsi" w:cstheme="majorHAnsi"/>
          <w:noProof/>
          <w:sz w:val="22"/>
          <w:szCs w:val="20"/>
          <w:lang w:val="es-DO"/>
        </w:rPr>
        <w:t>Dirección de Tecnología de la Información y Comunicaciones</w:t>
      </w:r>
    </w:p>
    <w:p w14:paraId="061116B5" w14:textId="77777777" w:rsidR="000D6580" w:rsidRPr="003C2145" w:rsidRDefault="000D6580" w:rsidP="00B703F2">
      <w:pPr>
        <w:pStyle w:val="ListParagraph"/>
        <w:numPr>
          <w:ilvl w:val="0"/>
          <w:numId w:val="11"/>
        </w:numPr>
        <w:spacing w:line="240" w:lineRule="auto"/>
        <w:jc w:val="left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C2145">
        <w:rPr>
          <w:rFonts w:asciiTheme="majorHAnsi" w:hAnsiTheme="majorHAnsi" w:cstheme="majorHAnsi"/>
          <w:noProof/>
          <w:sz w:val="22"/>
          <w:szCs w:val="20"/>
          <w:lang w:val="es-DO"/>
        </w:rPr>
        <w:t>Departamento de Acceso a la Información</w:t>
      </w:r>
    </w:p>
    <w:p w14:paraId="3ED64D45" w14:textId="77777777" w:rsidR="000D6580" w:rsidRPr="003C2145" w:rsidRDefault="000D6580" w:rsidP="00B703F2">
      <w:pPr>
        <w:pStyle w:val="ListParagraph"/>
        <w:numPr>
          <w:ilvl w:val="0"/>
          <w:numId w:val="11"/>
        </w:numPr>
        <w:spacing w:line="240" w:lineRule="auto"/>
        <w:jc w:val="left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C2145">
        <w:rPr>
          <w:rFonts w:asciiTheme="majorHAnsi" w:hAnsiTheme="majorHAnsi" w:cstheme="majorHAnsi"/>
          <w:noProof/>
          <w:sz w:val="22"/>
          <w:szCs w:val="20"/>
          <w:lang w:val="es-DO"/>
        </w:rPr>
        <w:t>Departamento de Comunicaciones</w:t>
      </w:r>
    </w:p>
    <w:p w14:paraId="725BB24B" w14:textId="77777777" w:rsidR="000D6580" w:rsidRPr="003C2145" w:rsidRDefault="000D6580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C2145">
        <w:rPr>
          <w:rFonts w:asciiTheme="majorHAnsi" w:hAnsiTheme="majorHAnsi" w:cstheme="majorHAnsi"/>
          <w:noProof/>
          <w:sz w:val="22"/>
          <w:szCs w:val="20"/>
          <w:lang w:val="es-DO"/>
        </w:rPr>
        <w:t>Departamento de Fiscalización Interna</w:t>
      </w:r>
    </w:p>
    <w:p w14:paraId="512D6A28" w14:textId="77777777" w:rsidR="000D6580" w:rsidRPr="003C2145" w:rsidRDefault="000D6580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C2145">
        <w:rPr>
          <w:rFonts w:asciiTheme="majorHAnsi" w:hAnsiTheme="majorHAnsi" w:cstheme="majorHAnsi"/>
          <w:noProof/>
          <w:sz w:val="22"/>
          <w:szCs w:val="20"/>
          <w:lang w:val="es-DO"/>
        </w:rPr>
        <w:t>Departamento de Control y Análisis de las Operaciones</w:t>
      </w:r>
    </w:p>
    <w:p w14:paraId="54628E01" w14:textId="77777777" w:rsidR="00725A9F" w:rsidRPr="003C2145" w:rsidRDefault="00725A9F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C2145">
        <w:rPr>
          <w:rFonts w:asciiTheme="majorHAnsi" w:hAnsiTheme="majorHAnsi" w:cstheme="majorHAnsi"/>
          <w:noProof/>
          <w:sz w:val="22"/>
          <w:szCs w:val="20"/>
          <w:lang w:val="es-DO"/>
        </w:rPr>
        <w:t>Dirección de Recursos Humanos</w:t>
      </w:r>
    </w:p>
    <w:p w14:paraId="63EE90F5" w14:textId="77777777" w:rsidR="00725A9F" w:rsidRPr="003C2145" w:rsidRDefault="00725A9F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C2145">
        <w:rPr>
          <w:rFonts w:asciiTheme="majorHAnsi" w:hAnsiTheme="majorHAnsi" w:cstheme="majorHAnsi"/>
          <w:noProof/>
          <w:sz w:val="22"/>
          <w:szCs w:val="20"/>
          <w:lang w:val="es-DO"/>
        </w:rPr>
        <w:t>Dirección Administrativa</w:t>
      </w:r>
    </w:p>
    <w:p w14:paraId="32978755" w14:textId="77777777" w:rsidR="000D6580" w:rsidRPr="003C2145" w:rsidRDefault="000D6580" w:rsidP="00B703F2">
      <w:pPr>
        <w:pStyle w:val="ListParagraph"/>
        <w:numPr>
          <w:ilvl w:val="0"/>
          <w:numId w:val="11"/>
        </w:numPr>
        <w:spacing w:line="240" w:lineRule="auto"/>
        <w:jc w:val="left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C2145">
        <w:rPr>
          <w:rFonts w:asciiTheme="majorHAnsi" w:hAnsiTheme="majorHAnsi" w:cstheme="majorHAnsi"/>
          <w:noProof/>
          <w:sz w:val="22"/>
          <w:szCs w:val="20"/>
          <w:lang w:val="es-DO"/>
        </w:rPr>
        <w:t>Dirección de Gestión de Normas, Cumplimiento y Ciberseguridad</w:t>
      </w:r>
    </w:p>
    <w:p w14:paraId="45A461E8" w14:textId="77777777" w:rsidR="000D6580" w:rsidRPr="003C2145" w:rsidRDefault="000D6580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C2145">
        <w:rPr>
          <w:rFonts w:asciiTheme="majorHAnsi" w:hAnsiTheme="majorHAnsi" w:cstheme="majorHAnsi"/>
          <w:noProof/>
          <w:sz w:val="22"/>
          <w:szCs w:val="20"/>
          <w:lang w:val="es-DO"/>
        </w:rPr>
        <w:t>Dirección de Planificación y Desarrollo</w:t>
      </w:r>
    </w:p>
    <w:p w14:paraId="5FF2BDC3" w14:textId="77777777" w:rsidR="00C00E09" w:rsidRDefault="00C00E09" w:rsidP="00AF3AC9">
      <w:pPr>
        <w:pStyle w:val="Heading1"/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sectPr w:rsidR="00C00E09" w:rsidSect="00C00E09">
          <w:type w:val="continuous"/>
          <w:pgSz w:w="12240" w:h="15840"/>
          <w:pgMar w:top="990" w:right="1440" w:bottom="1440" w:left="1440" w:header="720" w:footer="720" w:gutter="0"/>
          <w:pgNumType w:start="0"/>
          <w:cols w:num="2" w:space="720"/>
          <w:titlePg/>
          <w:docGrid w:linePitch="360"/>
        </w:sectPr>
      </w:pPr>
      <w:bookmarkStart w:id="1" w:name="_Toc164321797"/>
    </w:p>
    <w:p w14:paraId="2301D1B2" w14:textId="77777777" w:rsidR="00ED4976" w:rsidRDefault="00ED4976">
      <w:pPr>
        <w:rPr>
          <w:rFonts w:ascii="Agency FB" w:eastAsiaTheme="majorEastAsia" w:hAnsi="Agency FB" w:cstheme="majorBidi"/>
          <w:b/>
          <w:bCs/>
          <w:noProof/>
          <w:color w:val="1F3864" w:themeColor="accent1" w:themeShade="80"/>
          <w:sz w:val="40"/>
          <w:szCs w:val="40"/>
          <w:lang w:val="es-DO"/>
        </w:rPr>
      </w:pPr>
      <w:r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br w:type="page"/>
      </w:r>
    </w:p>
    <w:p w14:paraId="17FDC1A0" w14:textId="60B536BD" w:rsidR="00AF3AC9" w:rsidRPr="00E70BF6" w:rsidRDefault="00AF3AC9" w:rsidP="00AF3AC9">
      <w:pPr>
        <w:pStyle w:val="Heading1"/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</w:pPr>
      <w:r w:rsidRPr="00E70BF6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lastRenderedPageBreak/>
        <w:t>Objetivo</w:t>
      </w:r>
      <w:bookmarkEnd w:id="1"/>
    </w:p>
    <w:p w14:paraId="07B6C654" w14:textId="388EFCAA" w:rsidR="00AF3AC9" w:rsidRPr="00E70BF6" w:rsidRDefault="00ED4976" w:rsidP="00AF3AC9">
      <w:pPr>
        <w:rPr>
          <w:rFonts w:asciiTheme="majorHAnsi" w:hAnsiTheme="majorHAnsi" w:cstheme="majorHAnsi"/>
          <w:noProof/>
          <w:sz w:val="10"/>
          <w:szCs w:val="10"/>
          <w:lang w:val="es-DO"/>
        </w:rPr>
      </w:pPr>
      <w:r w:rsidRPr="00E70BF6">
        <w:rPr>
          <w:rFonts w:ascii="Tahoma" w:hAnsi="Tahoma"/>
          <w:b/>
          <w:noProof/>
          <w:color w:val="1F3864" w:themeColor="accent1" w:themeShade="80"/>
          <w:sz w:val="100"/>
          <w:szCs w:val="100"/>
          <w:lang w:val="es-DO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1EB4FF8" wp14:editId="0A90724B">
                <wp:simplePos x="0" y="0"/>
                <wp:positionH relativeFrom="margin">
                  <wp:posOffset>0</wp:posOffset>
                </wp:positionH>
                <wp:positionV relativeFrom="page">
                  <wp:posOffset>994714</wp:posOffset>
                </wp:positionV>
                <wp:extent cx="756285" cy="45719"/>
                <wp:effectExtent l="0" t="0" r="5715" b="0"/>
                <wp:wrapNone/>
                <wp:docPr id="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45719"/>
                        </a:xfrm>
                        <a:prstGeom prst="rect">
                          <a:avLst/>
                        </a:prstGeom>
                        <a:solidFill>
                          <a:srgbClr val="2544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31D74" id="Rectangle 24" o:spid="_x0000_s1026" style="position:absolute;margin-left:0;margin-top:78.3pt;width:59.5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" fillcolor="#25447d" stroked="f">
                <w10:wrap anchorx="margin" anchory="page"/>
              </v:rect>
            </w:pict>
          </mc:Fallback>
        </mc:AlternateContent>
      </w:r>
    </w:p>
    <w:p w14:paraId="4ED63E80" w14:textId="00DB17D2" w:rsidR="00122B2C" w:rsidRPr="00E70BF6" w:rsidRDefault="00122B2C" w:rsidP="00D82D60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 xml:space="preserve">El presente documento tiene como propósito dar a conocer los resultados </w:t>
      </w:r>
      <w:r w:rsidR="00B87AC9">
        <w:rPr>
          <w:rFonts w:asciiTheme="majorHAnsi" w:hAnsiTheme="majorHAnsi" w:cstheme="majorHAnsi"/>
          <w:noProof/>
          <w:lang w:val="es-DO"/>
        </w:rPr>
        <w:t xml:space="preserve">de la ejecución </w:t>
      </w:r>
      <w:r w:rsidRPr="00E70BF6">
        <w:rPr>
          <w:rFonts w:asciiTheme="majorHAnsi" w:hAnsiTheme="majorHAnsi" w:cstheme="majorHAnsi"/>
          <w:noProof/>
          <w:lang w:val="es-DO"/>
        </w:rPr>
        <w:t xml:space="preserve">obtenidos en el Plan Operativo Anual por las distintas áreas misionales y de apoyo de la Tesorería de la Seguridad Social durante el </w:t>
      </w:r>
      <w:r w:rsidR="00DA7C08">
        <w:rPr>
          <w:rFonts w:asciiTheme="majorHAnsi" w:hAnsiTheme="majorHAnsi" w:cstheme="majorHAnsi"/>
          <w:noProof/>
          <w:lang w:val="es-DO"/>
        </w:rPr>
        <w:t xml:space="preserve">periodo </w:t>
      </w:r>
      <w:r w:rsidRPr="00E70BF6">
        <w:rPr>
          <w:rFonts w:asciiTheme="majorHAnsi" w:hAnsiTheme="majorHAnsi" w:cstheme="majorHAnsi"/>
          <w:noProof/>
          <w:lang w:val="es-DO"/>
        </w:rPr>
        <w:t>del 2024, así como, las diferentes actividades que se estuvieron realizando para cumplir con las metas propuestas.</w:t>
      </w:r>
    </w:p>
    <w:p w14:paraId="6A5E3A2C" w14:textId="73538270" w:rsidR="00AF3AC9" w:rsidRPr="00E70BF6" w:rsidRDefault="00AF3AC9" w:rsidP="00AF3AC9">
      <w:pPr>
        <w:pStyle w:val="Heading1"/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</w:pPr>
      <w:bookmarkStart w:id="2" w:name="_Toc164321798"/>
      <w:r w:rsidRPr="00E70BF6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t>Alcance</w:t>
      </w:r>
      <w:bookmarkEnd w:id="2"/>
    </w:p>
    <w:p w14:paraId="09E6BCEC" w14:textId="49B13783" w:rsidR="00122B2C" w:rsidRPr="00E70BF6" w:rsidRDefault="00ED4976" w:rsidP="00122B2C">
      <w:pPr>
        <w:spacing w:line="360" w:lineRule="auto"/>
        <w:jc w:val="both"/>
        <w:rPr>
          <w:rFonts w:asciiTheme="majorHAnsi" w:hAnsiTheme="majorHAnsi" w:cstheme="majorHAnsi"/>
          <w:noProof/>
          <w:sz w:val="10"/>
          <w:szCs w:val="10"/>
          <w:lang w:val="es-DO"/>
        </w:rPr>
      </w:pPr>
      <w:r w:rsidRPr="00E70BF6">
        <w:rPr>
          <w:rFonts w:ascii="Tahoma" w:hAnsi="Tahoma"/>
          <w:b/>
          <w:noProof/>
          <w:color w:val="1F3864" w:themeColor="accent1" w:themeShade="80"/>
          <w:sz w:val="100"/>
          <w:szCs w:val="100"/>
          <w:lang w:val="es-DO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2AE6CF5" wp14:editId="2085E5A4">
                <wp:simplePos x="0" y="0"/>
                <wp:positionH relativeFrom="margin">
                  <wp:posOffset>1270</wp:posOffset>
                </wp:positionH>
                <wp:positionV relativeFrom="page">
                  <wp:posOffset>2666669</wp:posOffset>
                </wp:positionV>
                <wp:extent cx="756285" cy="45085"/>
                <wp:effectExtent l="0" t="0" r="5715" b="0"/>
                <wp:wrapNone/>
                <wp:docPr id="93944110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45085"/>
                        </a:xfrm>
                        <a:prstGeom prst="rect">
                          <a:avLst/>
                        </a:prstGeom>
                        <a:solidFill>
                          <a:srgbClr val="2544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33156" id="Rectangle 24" o:spid="_x0000_s1026" style="position:absolute;margin-left:.1pt;margin-top:209.95pt;width:59.55pt;height:3.5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" fillcolor="#25447d" stroked="f">
                <w10:wrap anchorx="margin" anchory="page"/>
              </v:rect>
            </w:pict>
          </mc:Fallback>
        </mc:AlternateContent>
      </w:r>
    </w:p>
    <w:p w14:paraId="025B53B2" w14:textId="5AA7A59C" w:rsidR="00AF3AC9" w:rsidRPr="00E70BF6" w:rsidRDefault="00122B2C" w:rsidP="000D6580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 xml:space="preserve">Seguimiento de cumplimiento de los productos definidos en el Plan Operativo Anual del </w:t>
      </w:r>
      <w:r w:rsidR="00DA7C08">
        <w:rPr>
          <w:rFonts w:asciiTheme="majorHAnsi" w:hAnsiTheme="majorHAnsi" w:cstheme="majorHAnsi"/>
          <w:noProof/>
          <w:lang w:val="es-DO"/>
        </w:rPr>
        <w:t>año 2024</w:t>
      </w:r>
      <w:r w:rsidRPr="00E70BF6">
        <w:rPr>
          <w:rFonts w:asciiTheme="majorHAnsi" w:hAnsiTheme="majorHAnsi" w:cstheme="majorHAnsi"/>
          <w:noProof/>
          <w:lang w:val="es-DO"/>
        </w:rPr>
        <w:t xml:space="preserve"> en la Tesorería de la Seguridad Social</w:t>
      </w:r>
      <w:r w:rsidR="000D6580">
        <w:rPr>
          <w:rFonts w:asciiTheme="majorHAnsi" w:hAnsiTheme="majorHAnsi" w:cstheme="majorHAnsi"/>
          <w:noProof/>
          <w:lang w:val="es-DO"/>
        </w:rPr>
        <w:t xml:space="preserve">, en cumplimiento a lo establecido en la </w:t>
      </w:r>
      <w:r w:rsidR="000D6580" w:rsidRPr="000D6580">
        <w:rPr>
          <w:rFonts w:asciiTheme="majorHAnsi" w:hAnsiTheme="majorHAnsi" w:cstheme="majorHAnsi"/>
          <w:noProof/>
          <w:lang w:val="es-DO"/>
        </w:rPr>
        <w:t>PYD-PO-001</w:t>
      </w:r>
      <w:r w:rsidR="000D6580">
        <w:rPr>
          <w:rFonts w:asciiTheme="majorHAnsi" w:hAnsiTheme="majorHAnsi" w:cstheme="majorHAnsi"/>
          <w:noProof/>
          <w:lang w:val="es-DO"/>
        </w:rPr>
        <w:t xml:space="preserve"> </w:t>
      </w:r>
      <w:r w:rsidR="000D6580" w:rsidRPr="000D6580">
        <w:rPr>
          <w:rFonts w:asciiTheme="majorHAnsi" w:hAnsiTheme="majorHAnsi" w:cstheme="majorHAnsi"/>
          <w:noProof/>
          <w:lang w:val="es-DO"/>
        </w:rPr>
        <w:t>Políticas de Planificación y Desarrollo</w:t>
      </w:r>
    </w:p>
    <w:p w14:paraId="79ABA455" w14:textId="4CF5BBF0" w:rsidR="00D82D60" w:rsidRPr="00E70BF6" w:rsidRDefault="00AF3AC9" w:rsidP="00AF3AC9">
      <w:pPr>
        <w:pStyle w:val="Heading1"/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</w:pPr>
      <w:bookmarkStart w:id="3" w:name="_Toc140243395"/>
      <w:bookmarkStart w:id="4" w:name="_Toc164321799"/>
      <w:r w:rsidRPr="00E70BF6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t>Marco Filosófico</w:t>
      </w:r>
      <w:bookmarkEnd w:id="3"/>
      <w:bookmarkEnd w:id="4"/>
    </w:p>
    <w:p w14:paraId="7642C95A" w14:textId="6DB6673C" w:rsidR="00AF3AC9" w:rsidRPr="00E70BF6" w:rsidRDefault="00ED4976" w:rsidP="00AF3AC9">
      <w:pPr>
        <w:rPr>
          <w:rFonts w:asciiTheme="majorHAnsi" w:hAnsiTheme="majorHAnsi" w:cstheme="majorHAnsi"/>
          <w:noProof/>
          <w:sz w:val="2"/>
          <w:szCs w:val="2"/>
          <w:lang w:val="es-DO"/>
        </w:rPr>
      </w:pPr>
      <w:r w:rsidRPr="00E70BF6">
        <w:rPr>
          <w:rFonts w:ascii="Tahoma" w:hAnsi="Tahoma"/>
          <w:b/>
          <w:noProof/>
          <w:color w:val="1F3864" w:themeColor="accent1" w:themeShade="80"/>
          <w:sz w:val="100"/>
          <w:szCs w:val="100"/>
          <w:lang w:val="es-DO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2045857" wp14:editId="300FAF83">
                <wp:simplePos x="0" y="0"/>
                <wp:positionH relativeFrom="margin">
                  <wp:posOffset>7951</wp:posOffset>
                </wp:positionH>
                <wp:positionV relativeFrom="page">
                  <wp:posOffset>4115435</wp:posOffset>
                </wp:positionV>
                <wp:extent cx="756285" cy="45085"/>
                <wp:effectExtent l="0" t="0" r="5715" b="0"/>
                <wp:wrapNone/>
                <wp:docPr id="46509561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45085"/>
                        </a:xfrm>
                        <a:prstGeom prst="rect">
                          <a:avLst/>
                        </a:prstGeom>
                        <a:solidFill>
                          <a:srgbClr val="2544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A1DD3" id="Rectangle 24" o:spid="_x0000_s1026" style="position:absolute;margin-left:.65pt;margin-top:324.05pt;width:59.55pt;height:3.5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" fillcolor="#25447d" stroked="f">
                <w10:wrap anchorx="margin" anchory="page"/>
              </v:rect>
            </w:pict>
          </mc:Fallback>
        </mc:AlternateContent>
      </w:r>
    </w:p>
    <w:p w14:paraId="2F6AAA1A" w14:textId="012E711F" w:rsidR="00F8281A" w:rsidRPr="00E70BF6" w:rsidRDefault="00F8281A" w:rsidP="00F8281A">
      <w:pPr>
        <w:pStyle w:val="Heading2"/>
        <w:spacing w:line="360" w:lineRule="auto"/>
        <w:jc w:val="both"/>
        <w:rPr>
          <w:rFonts w:cstheme="majorHAnsi"/>
          <w:b/>
          <w:bCs/>
          <w:noProof/>
          <w:color w:val="002060"/>
          <w:sz w:val="28"/>
          <w:szCs w:val="28"/>
          <w:lang w:val="es-DO"/>
        </w:rPr>
      </w:pPr>
      <w:bookmarkStart w:id="5" w:name="_Toc164321800"/>
      <w:r w:rsidRPr="00E70BF6">
        <w:rPr>
          <w:rFonts w:cstheme="majorHAnsi"/>
          <w:b/>
          <w:bCs/>
          <w:noProof/>
          <w:color w:val="002060"/>
          <w:sz w:val="28"/>
          <w:szCs w:val="28"/>
          <w:lang w:val="es-DO"/>
        </w:rPr>
        <w:t>Filosofía</w:t>
      </w:r>
      <w:bookmarkEnd w:id="5"/>
    </w:p>
    <w:p w14:paraId="2A0C682F" w14:textId="4F6089E3" w:rsidR="00F8281A" w:rsidRPr="00E70BF6" w:rsidRDefault="00F8281A" w:rsidP="00F8281A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>Servir con excelencia y transparencia, siendo modelo en la gestión de la información y los recursos financieros del SDSS, dando fiel cumplimiento a las normativas vigentes, actuando con altos estándares de ética, calidad e innovación.</w:t>
      </w:r>
      <w:r w:rsidR="00ED4976" w:rsidRPr="00ED4976">
        <w:rPr>
          <w:rFonts w:ascii="Tahoma" w:hAnsi="Tahoma"/>
          <w:b/>
          <w:noProof/>
          <w:color w:val="1F3864" w:themeColor="accent1" w:themeShade="80"/>
          <w:sz w:val="100"/>
          <w:szCs w:val="100"/>
          <w:lang w:val="es-DO"/>
        </w:rPr>
        <w:t xml:space="preserve"> </w:t>
      </w:r>
    </w:p>
    <w:p w14:paraId="3905AA84" w14:textId="77777777" w:rsidR="00F8281A" w:rsidRPr="00E70BF6" w:rsidRDefault="00F8281A" w:rsidP="00F8281A">
      <w:pPr>
        <w:pStyle w:val="Heading2"/>
        <w:spacing w:line="360" w:lineRule="auto"/>
        <w:jc w:val="both"/>
        <w:rPr>
          <w:rFonts w:cstheme="majorHAnsi"/>
          <w:b/>
          <w:bCs/>
          <w:noProof/>
          <w:color w:val="1F3864" w:themeColor="accent1" w:themeShade="80"/>
          <w:sz w:val="28"/>
          <w:szCs w:val="28"/>
          <w:lang w:val="es-DO"/>
        </w:rPr>
      </w:pPr>
      <w:bookmarkStart w:id="6" w:name="_Toc94858540"/>
      <w:bookmarkStart w:id="7" w:name="_Toc128664478"/>
      <w:bookmarkStart w:id="8" w:name="_Toc164321801"/>
      <w:r w:rsidRPr="00E70BF6">
        <w:rPr>
          <w:rFonts w:cstheme="majorHAnsi"/>
          <w:b/>
          <w:bCs/>
          <w:noProof/>
          <w:color w:val="002060"/>
          <w:sz w:val="28"/>
          <w:szCs w:val="28"/>
          <w:lang w:val="es-DO"/>
        </w:rPr>
        <w:t>Misión</w:t>
      </w:r>
      <w:bookmarkEnd w:id="6"/>
      <w:r w:rsidRPr="00E70BF6">
        <w:rPr>
          <w:rFonts w:cstheme="majorHAnsi"/>
          <w:b/>
          <w:bCs/>
          <w:noProof/>
          <w:color w:val="1F3864" w:themeColor="accent1" w:themeShade="80"/>
          <w:sz w:val="28"/>
          <w:szCs w:val="28"/>
          <w:lang w:val="es-DO"/>
        </w:rPr>
        <w:t>:</w:t>
      </w:r>
      <w:bookmarkEnd w:id="7"/>
      <w:bookmarkEnd w:id="8"/>
    </w:p>
    <w:p w14:paraId="296B62D2" w14:textId="77777777" w:rsidR="00F8281A" w:rsidRPr="00E70BF6" w:rsidRDefault="00F8281A" w:rsidP="00F8281A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>Administrar la información y gestionar los recursos financieros del SDSS, de forma oportuna, eficiente y transparente.</w:t>
      </w:r>
    </w:p>
    <w:p w14:paraId="17BAD61A" w14:textId="77777777" w:rsidR="00F8281A" w:rsidRPr="00E70BF6" w:rsidRDefault="00F8281A" w:rsidP="00F8281A">
      <w:pPr>
        <w:pStyle w:val="Heading2"/>
        <w:spacing w:line="360" w:lineRule="auto"/>
        <w:jc w:val="both"/>
        <w:rPr>
          <w:rFonts w:cstheme="majorHAnsi"/>
          <w:b/>
          <w:bCs/>
          <w:noProof/>
          <w:color w:val="002060"/>
          <w:sz w:val="28"/>
          <w:szCs w:val="28"/>
          <w:lang w:val="es-DO"/>
        </w:rPr>
      </w:pPr>
      <w:bookmarkStart w:id="9" w:name="_Toc94858541"/>
      <w:bookmarkStart w:id="10" w:name="_Toc128664479"/>
      <w:bookmarkStart w:id="11" w:name="_Toc164321802"/>
      <w:r w:rsidRPr="00E70BF6">
        <w:rPr>
          <w:rFonts w:cstheme="majorHAnsi"/>
          <w:b/>
          <w:bCs/>
          <w:noProof/>
          <w:color w:val="002060"/>
          <w:sz w:val="28"/>
          <w:szCs w:val="28"/>
          <w:lang w:val="es-DO"/>
        </w:rPr>
        <w:t>Visión</w:t>
      </w:r>
      <w:bookmarkEnd w:id="9"/>
      <w:r w:rsidRPr="00E70BF6">
        <w:rPr>
          <w:rFonts w:cstheme="majorHAnsi"/>
          <w:b/>
          <w:bCs/>
          <w:noProof/>
          <w:color w:val="002060"/>
          <w:sz w:val="28"/>
          <w:szCs w:val="28"/>
          <w:lang w:val="es-DO"/>
        </w:rPr>
        <w:t>:</w:t>
      </w:r>
      <w:bookmarkEnd w:id="10"/>
      <w:bookmarkEnd w:id="11"/>
    </w:p>
    <w:p w14:paraId="75B465AE" w14:textId="390C20FA" w:rsidR="00F8281A" w:rsidRPr="00E70BF6" w:rsidRDefault="00F8281A" w:rsidP="00F8281A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>Ser una entidad moderna, vanguardista y accesible, con un modelo de autogestión seguro e  innovador, y altos estándares de excelencia institucional, reconocida por el manejo transparente de sus operaciones y sus recursos.</w:t>
      </w:r>
    </w:p>
    <w:p w14:paraId="24ADB3EE" w14:textId="77777777" w:rsidR="00F8281A" w:rsidRPr="00E70BF6" w:rsidRDefault="00F8281A" w:rsidP="00F8281A">
      <w:pPr>
        <w:pStyle w:val="Heading2"/>
        <w:spacing w:line="360" w:lineRule="auto"/>
        <w:jc w:val="both"/>
        <w:rPr>
          <w:rFonts w:cstheme="majorHAnsi"/>
          <w:b/>
          <w:bCs/>
          <w:noProof/>
          <w:color w:val="002060"/>
          <w:sz w:val="28"/>
          <w:szCs w:val="28"/>
          <w:lang w:val="es-DO"/>
        </w:rPr>
      </w:pPr>
      <w:bookmarkStart w:id="12" w:name="_Toc94858542"/>
      <w:bookmarkStart w:id="13" w:name="_Toc128664480"/>
      <w:bookmarkStart w:id="14" w:name="_Toc164321803"/>
      <w:r w:rsidRPr="00E70BF6">
        <w:rPr>
          <w:rFonts w:cstheme="majorHAnsi"/>
          <w:b/>
          <w:bCs/>
          <w:noProof/>
          <w:color w:val="002060"/>
          <w:sz w:val="28"/>
          <w:szCs w:val="28"/>
          <w:lang w:val="es-DO"/>
        </w:rPr>
        <w:t>Valores</w:t>
      </w:r>
      <w:bookmarkEnd w:id="12"/>
      <w:r w:rsidRPr="00E70BF6">
        <w:rPr>
          <w:rFonts w:cstheme="majorHAnsi"/>
          <w:b/>
          <w:bCs/>
          <w:noProof/>
          <w:color w:val="002060"/>
          <w:sz w:val="28"/>
          <w:szCs w:val="28"/>
          <w:lang w:val="es-DO"/>
        </w:rPr>
        <w:t>:</w:t>
      </w:r>
      <w:bookmarkEnd w:id="13"/>
      <w:bookmarkEnd w:id="14"/>
    </w:p>
    <w:p w14:paraId="36DC84B5" w14:textId="1DB93D5C" w:rsidR="00F8281A" w:rsidRPr="0033348C" w:rsidRDefault="00F8281A" w:rsidP="00C00E09">
      <w:pPr>
        <w:spacing w:after="0" w:line="276" w:lineRule="auto"/>
        <w:jc w:val="both"/>
        <w:rPr>
          <w:rFonts w:asciiTheme="majorHAnsi" w:hAnsiTheme="majorHAnsi" w:cstheme="majorHAnsi"/>
          <w:noProof/>
          <w:lang w:val="es-DO"/>
        </w:rPr>
      </w:pPr>
      <w:r w:rsidRPr="0033348C">
        <w:rPr>
          <w:rFonts w:asciiTheme="majorHAnsi" w:hAnsiTheme="majorHAnsi" w:cstheme="majorHAnsi"/>
          <w:noProof/>
          <w:lang w:val="es-DO"/>
        </w:rPr>
        <w:t>Transparencia</w:t>
      </w:r>
    </w:p>
    <w:p w14:paraId="7F8B8A42" w14:textId="6673AEE3" w:rsidR="00F8281A" w:rsidRPr="00E70BF6" w:rsidRDefault="00F8281A" w:rsidP="00C00E09">
      <w:pPr>
        <w:spacing w:after="0" w:line="276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>Compromiso Social:</w:t>
      </w:r>
    </w:p>
    <w:p w14:paraId="05675689" w14:textId="4BED474B" w:rsidR="00F8281A" w:rsidRPr="00E70BF6" w:rsidRDefault="00F8281A" w:rsidP="00C00E09">
      <w:pPr>
        <w:spacing w:after="0" w:line="276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>Servicio</w:t>
      </w:r>
    </w:p>
    <w:p w14:paraId="4B62CF31" w14:textId="7D08B791" w:rsidR="00F8281A" w:rsidRPr="00E70BF6" w:rsidRDefault="00F8281A" w:rsidP="00C00E09">
      <w:pPr>
        <w:spacing w:after="0" w:line="276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>Innovación</w:t>
      </w:r>
    </w:p>
    <w:p w14:paraId="12BF464F" w14:textId="4EF9128D" w:rsidR="00C00E09" w:rsidRDefault="00F8281A" w:rsidP="00C00E09">
      <w:pPr>
        <w:spacing w:after="0" w:line="276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>Calidad</w:t>
      </w:r>
    </w:p>
    <w:p w14:paraId="36B92853" w14:textId="77777777" w:rsidR="00C00E09" w:rsidRDefault="00C00E09" w:rsidP="00510263">
      <w:pPr>
        <w:pStyle w:val="Heading1"/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</w:pPr>
    </w:p>
    <w:p w14:paraId="7928C31D" w14:textId="5DEFBAC8" w:rsidR="00DC3F7A" w:rsidRPr="00510263" w:rsidRDefault="00DC3F7A" w:rsidP="00510263">
      <w:pPr>
        <w:pStyle w:val="Heading1"/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</w:pPr>
      <w:r w:rsidRPr="00E70BF6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t xml:space="preserve">Marco </w:t>
      </w:r>
      <w:r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t xml:space="preserve">Estratégico </w:t>
      </w:r>
    </w:p>
    <w:p w14:paraId="7CEC4466" w14:textId="7EE4CA91" w:rsidR="00DC3F7A" w:rsidRDefault="00C00E09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  <w:r w:rsidRPr="00E70BF6">
        <w:rPr>
          <w:rFonts w:ascii="Tahoma" w:hAnsi="Tahoma"/>
          <w:b/>
          <w:noProof/>
          <w:color w:val="1F3864" w:themeColor="accent1" w:themeShade="80"/>
          <w:sz w:val="100"/>
          <w:szCs w:val="100"/>
          <w:lang w:val="es-DO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DC17895" wp14:editId="60540563">
                <wp:simplePos x="0" y="0"/>
                <wp:positionH relativeFrom="margin">
                  <wp:posOffset>0</wp:posOffset>
                </wp:positionH>
                <wp:positionV relativeFrom="page">
                  <wp:posOffset>1505254</wp:posOffset>
                </wp:positionV>
                <wp:extent cx="1192696" cy="45719"/>
                <wp:effectExtent l="0" t="0" r="7620" b="0"/>
                <wp:wrapNone/>
                <wp:docPr id="1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2696" cy="45719"/>
                        </a:xfrm>
                        <a:prstGeom prst="rect">
                          <a:avLst/>
                        </a:prstGeom>
                        <a:solidFill>
                          <a:srgbClr val="2544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1269E" id="Rectangle 24" o:spid="_x0000_s1026" style="position:absolute;margin-left:0;margin-top:118.5pt;width:93.9pt;height:3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" fillcolor="#25447d" stroked="f">
                <w10:wrap anchorx="margin" anchory="page"/>
              </v:rect>
            </w:pict>
          </mc:Fallback>
        </mc:AlternateContent>
      </w:r>
    </w:p>
    <w:p w14:paraId="72582B1B" w14:textId="75F29844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2242E5AE" w14:textId="6C3043F0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05F71FB0" w14:textId="2A3C251F" w:rsidR="00DC3F7A" w:rsidRDefault="00C00E09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  <w:r w:rsidRPr="00510263">
        <w:rPr>
          <w:noProof/>
        </w:rPr>
        <w:drawing>
          <wp:anchor distT="0" distB="0" distL="114300" distR="114300" simplePos="0" relativeHeight="251673088" behindDoc="0" locked="0" layoutInCell="1" allowOverlap="1" wp14:anchorId="5B23DC87" wp14:editId="6068E742">
            <wp:simplePos x="0" y="0"/>
            <wp:positionH relativeFrom="margin">
              <wp:align>center</wp:align>
            </wp:positionH>
            <wp:positionV relativeFrom="margin">
              <wp:posOffset>1423035</wp:posOffset>
            </wp:positionV>
            <wp:extent cx="6837045" cy="1784350"/>
            <wp:effectExtent l="0" t="0" r="0" b="0"/>
            <wp:wrapSquare wrapText="bothSides"/>
            <wp:docPr id="102" name="Diagram 1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340ED" w14:textId="4CC55E44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11B7048F" w14:textId="25149797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30B7DAAB" w14:textId="4ABE2B86" w:rsidR="00DC3F7A" w:rsidRDefault="00C00E09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  <w:r w:rsidRPr="00510263">
        <w:rPr>
          <w:rFonts w:eastAsia="Malgun Gothic Semilight" w:cs="Times New Roman"/>
          <w:noProof/>
          <w:color w:val="595959"/>
          <w:sz w:val="36"/>
          <w:szCs w:val="36"/>
        </w:rPr>
        <w:drawing>
          <wp:anchor distT="0" distB="0" distL="114300" distR="114300" simplePos="0" relativeHeight="251674112" behindDoc="0" locked="0" layoutInCell="1" allowOverlap="1" wp14:anchorId="54CDC682" wp14:editId="588A04F4">
            <wp:simplePos x="0" y="0"/>
            <wp:positionH relativeFrom="margin">
              <wp:posOffset>-7620</wp:posOffset>
            </wp:positionH>
            <wp:positionV relativeFrom="margin">
              <wp:posOffset>3694430</wp:posOffset>
            </wp:positionV>
            <wp:extent cx="5943600" cy="1589405"/>
            <wp:effectExtent l="0" t="19050" r="0" b="0"/>
            <wp:wrapSquare wrapText="bothSides"/>
            <wp:docPr id="103" name="Diagram 1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C4761" w14:textId="1DA5ED07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296EA771" w14:textId="2023C91E" w:rsidR="00DC3F7A" w:rsidRDefault="00C00E09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  <w:r w:rsidRPr="00510263">
        <w:rPr>
          <w:rFonts w:eastAsia="Malgun Gothic Semilight" w:cs="Times New Roman"/>
          <w:noProof/>
          <w:color w:val="595959"/>
          <w:sz w:val="36"/>
          <w:szCs w:val="36"/>
        </w:rPr>
        <w:drawing>
          <wp:anchor distT="0" distB="0" distL="114300" distR="114300" simplePos="0" relativeHeight="251675136" behindDoc="0" locked="0" layoutInCell="1" allowOverlap="1" wp14:anchorId="09C86649" wp14:editId="728B81F0">
            <wp:simplePos x="0" y="0"/>
            <wp:positionH relativeFrom="margin">
              <wp:align>right</wp:align>
            </wp:positionH>
            <wp:positionV relativeFrom="margin">
              <wp:posOffset>5508369</wp:posOffset>
            </wp:positionV>
            <wp:extent cx="5820410" cy="1722755"/>
            <wp:effectExtent l="0" t="19050" r="8890" b="10795"/>
            <wp:wrapSquare wrapText="bothSides"/>
            <wp:docPr id="104" name="Diagram 10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8B62C" w14:textId="64304188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0A92A385" w14:textId="00D8BF14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43BC9590" w14:textId="2D68053E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0D4C5666" w14:textId="19B297BF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1C05B8CA" w14:textId="2401CD73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796F1585" w14:textId="2B826AFE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23AC69A5" w14:textId="77777777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4CAF93D0" w14:textId="14C11720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71420EE3" w14:textId="7A11B988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7F48189D" w14:textId="301F3538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2700D758" w14:textId="0173B9A9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4B7DA163" w14:textId="5D65FE30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35D13FB5" w14:textId="67FE490E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2F72654D" w14:textId="77777777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65661FE6" w14:textId="4D4CA35E" w:rsidR="005856A1" w:rsidRPr="00E70BF6" w:rsidRDefault="005856A1" w:rsidP="00A67F12">
      <w:pPr>
        <w:pStyle w:val="Heading1"/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</w:pPr>
      <w:bookmarkStart w:id="15" w:name="_Toc164321804"/>
      <w:bookmarkStart w:id="16" w:name="_Toc128664481"/>
      <w:r w:rsidRPr="00E70BF6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t>Consideraciones Metodológicas</w:t>
      </w:r>
      <w:bookmarkEnd w:id="15"/>
      <w:r w:rsidRPr="00E70BF6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t xml:space="preserve"> </w:t>
      </w:r>
      <w:r w:rsidRPr="00E70BF6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tab/>
      </w:r>
      <w:bookmarkEnd w:id="16"/>
    </w:p>
    <w:p w14:paraId="50EF47AE" w14:textId="63CB4E8E" w:rsidR="00A67F12" w:rsidRPr="0033348C" w:rsidRDefault="00A67F12" w:rsidP="00A67F12">
      <w:pPr>
        <w:rPr>
          <w:rFonts w:asciiTheme="majorHAnsi" w:hAnsiTheme="majorHAnsi" w:cstheme="majorHAnsi"/>
          <w:noProof/>
          <w:sz w:val="24"/>
          <w:szCs w:val="24"/>
          <w:lang w:val="es-DO"/>
        </w:rPr>
      </w:pPr>
    </w:p>
    <w:p w14:paraId="1E43921F" w14:textId="77777777" w:rsidR="000D6580" w:rsidRPr="0033348C" w:rsidRDefault="000D6580" w:rsidP="000D6580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33348C">
        <w:rPr>
          <w:rFonts w:asciiTheme="majorHAnsi" w:hAnsiTheme="majorHAnsi" w:cstheme="majorHAnsi"/>
          <w:noProof/>
          <w:lang w:val="es-DO"/>
        </w:rPr>
        <w:t>La Planificación Operativa Anual (POA) es formulada y consolidada bajo la estrategia y resultados esperados del Plan Estratégico Institucional vigente para el período 2021-2024.</w:t>
      </w:r>
    </w:p>
    <w:p w14:paraId="3C892C18" w14:textId="09327A98" w:rsidR="000D6580" w:rsidRPr="0033348C" w:rsidRDefault="000D6580" w:rsidP="000D6580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33348C">
        <w:rPr>
          <w:rFonts w:asciiTheme="majorHAnsi" w:hAnsiTheme="majorHAnsi" w:cstheme="majorHAnsi"/>
          <w:noProof/>
          <w:lang w:val="es-DO"/>
        </w:rPr>
        <w:t xml:space="preserve">El Plan Estratégico Institucional para la TSS para el período 2021-2024, está compuesto por tres ejes estratégicos, que son el marco de referencia para la definición de los productos de la institución, así como los objetivos y su visión durante dicho plazo. En este informe </w:t>
      </w:r>
      <w:r w:rsidR="001D5ED8">
        <w:rPr>
          <w:rFonts w:asciiTheme="majorHAnsi" w:hAnsiTheme="majorHAnsi" w:cstheme="majorHAnsi"/>
          <w:noProof/>
          <w:lang w:val="es-DO"/>
        </w:rPr>
        <w:t>se evalua</w:t>
      </w:r>
      <w:r w:rsidRPr="0033348C">
        <w:rPr>
          <w:rFonts w:asciiTheme="majorHAnsi" w:hAnsiTheme="majorHAnsi" w:cstheme="majorHAnsi"/>
          <w:noProof/>
          <w:lang w:val="es-DO"/>
        </w:rPr>
        <w:t xml:space="preserve"> el avance de los productos correspondientes a dichos ejes.</w:t>
      </w:r>
    </w:p>
    <w:p w14:paraId="0F5F1DAE" w14:textId="18B42AF1" w:rsidR="005856A1" w:rsidRPr="0033348C" w:rsidRDefault="00150EB0" w:rsidP="005856A1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33348C">
        <w:rPr>
          <w:rFonts w:asciiTheme="majorHAnsi" w:hAnsiTheme="majorHAnsi" w:cstheme="majorHAnsi"/>
          <w:noProof/>
          <w:lang w:val="es-DO"/>
        </w:rPr>
        <w:t>Finalizado</w:t>
      </w:r>
      <w:r w:rsidR="005856A1" w:rsidRPr="0033348C">
        <w:rPr>
          <w:rFonts w:asciiTheme="majorHAnsi" w:hAnsiTheme="majorHAnsi" w:cstheme="majorHAnsi"/>
          <w:noProof/>
          <w:lang w:val="es-DO"/>
        </w:rPr>
        <w:t xml:space="preserve"> el período en cuestión, la Dirección de Planificación en coordinación con los directores y encargados departamentales, completan trimestralmente la Ficha de Seguimiento de los productos </w:t>
      </w:r>
      <w:r w:rsidRPr="0033348C">
        <w:rPr>
          <w:rFonts w:asciiTheme="majorHAnsi" w:hAnsiTheme="majorHAnsi" w:cstheme="majorHAnsi"/>
          <w:noProof/>
          <w:lang w:val="es-DO"/>
        </w:rPr>
        <w:t>d</w:t>
      </w:r>
      <w:r w:rsidR="005856A1" w:rsidRPr="0033348C">
        <w:rPr>
          <w:rFonts w:asciiTheme="majorHAnsi" w:hAnsiTheme="majorHAnsi" w:cstheme="majorHAnsi"/>
          <w:noProof/>
          <w:lang w:val="es-DO"/>
        </w:rPr>
        <w:t>e</w:t>
      </w:r>
      <w:r w:rsidRPr="0033348C">
        <w:rPr>
          <w:rFonts w:asciiTheme="majorHAnsi" w:hAnsiTheme="majorHAnsi" w:cstheme="majorHAnsi"/>
          <w:noProof/>
          <w:lang w:val="es-DO"/>
        </w:rPr>
        <w:t>l</w:t>
      </w:r>
      <w:r w:rsidR="005856A1" w:rsidRPr="0033348C">
        <w:rPr>
          <w:rFonts w:asciiTheme="majorHAnsi" w:hAnsiTheme="majorHAnsi" w:cstheme="majorHAnsi"/>
          <w:noProof/>
          <w:lang w:val="es-DO"/>
        </w:rPr>
        <w:t xml:space="preserve"> POA para conocer los progresos significativos que han tenido las distintas áreas. </w:t>
      </w:r>
    </w:p>
    <w:p w14:paraId="257E92B5" w14:textId="645C7700" w:rsidR="005856A1" w:rsidRPr="00E70BF6" w:rsidRDefault="005856A1" w:rsidP="005856A1">
      <w:pPr>
        <w:pStyle w:val="Heading2"/>
        <w:spacing w:line="360" w:lineRule="auto"/>
        <w:jc w:val="both"/>
        <w:rPr>
          <w:rFonts w:cstheme="majorHAnsi"/>
          <w:b/>
          <w:bCs/>
          <w:noProof/>
          <w:color w:val="002060"/>
          <w:sz w:val="28"/>
          <w:szCs w:val="28"/>
          <w:lang w:val="es-DO"/>
        </w:rPr>
      </w:pPr>
      <w:bookmarkStart w:id="17" w:name="_Toc164321805"/>
      <w:r w:rsidRPr="00E70BF6">
        <w:rPr>
          <w:rFonts w:cstheme="majorHAnsi"/>
          <w:b/>
          <w:bCs/>
          <w:noProof/>
          <w:color w:val="002060"/>
          <w:sz w:val="28"/>
          <w:szCs w:val="28"/>
          <w:lang w:val="es-DO"/>
        </w:rPr>
        <w:t>Metodología de cálculo:</w:t>
      </w:r>
      <w:bookmarkEnd w:id="17"/>
      <w:r w:rsidRPr="00E70BF6">
        <w:rPr>
          <w:rFonts w:cstheme="majorHAnsi"/>
          <w:b/>
          <w:bCs/>
          <w:noProof/>
          <w:color w:val="002060"/>
          <w:sz w:val="28"/>
          <w:szCs w:val="28"/>
          <w:lang w:val="es-DO"/>
        </w:rPr>
        <w:t xml:space="preserve"> </w:t>
      </w:r>
    </w:p>
    <w:p w14:paraId="03CEF7FC" w14:textId="7DE0C7B7" w:rsidR="005856A1" w:rsidRPr="00E70BF6" w:rsidRDefault="005856A1" w:rsidP="005856A1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>El nivel de ejecución logrado por las diferentes áreas ha sido calculado tomando en cuenta el porcentaje de cumplimiento de las metas identificadas de los productos planificados y sus actividades, validadas a través de los medios de verificación y/o evidencias suministradas.</w:t>
      </w:r>
    </w:p>
    <w:p w14:paraId="360C23F0" w14:textId="6E94E3AE" w:rsidR="005856A1" w:rsidRPr="0033348C" w:rsidRDefault="005856A1" w:rsidP="005856A1">
      <w:pPr>
        <w:spacing w:line="360" w:lineRule="auto"/>
        <w:jc w:val="both"/>
        <w:rPr>
          <w:rFonts w:asciiTheme="majorHAnsi" w:hAnsiTheme="majorHAnsi" w:cstheme="majorHAnsi"/>
          <w:noProof/>
          <w:sz w:val="20"/>
          <w:szCs w:val="20"/>
          <w:lang w:val="es-DO"/>
        </w:rPr>
      </w:pPr>
      <w:r w:rsidRPr="0033348C">
        <w:rPr>
          <w:rFonts w:asciiTheme="majorHAnsi" w:hAnsiTheme="majorHAnsi" w:cstheme="majorHAnsi"/>
          <w:noProof/>
          <w:sz w:val="20"/>
          <w:szCs w:val="20"/>
          <w:lang w:val="es-DO"/>
        </w:rPr>
        <w:t>A continuación, se presentan algunas consideraciones generales a ser tomadas en cuenta:</w:t>
      </w:r>
    </w:p>
    <w:p w14:paraId="0ACB7A2B" w14:textId="023D5064" w:rsidR="005856A1" w:rsidRPr="0033348C" w:rsidRDefault="005856A1" w:rsidP="005856A1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El informe muestra los </w:t>
      </w:r>
      <w:r w:rsidR="008C1C74"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avances de los </w:t>
      </w: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productos con</w:t>
      </w:r>
      <w:r w:rsidR="004326B7"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 sus </w:t>
      </w: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metas programadas.</w:t>
      </w:r>
      <w:r w:rsidR="008C1C74"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 </w:t>
      </w:r>
    </w:p>
    <w:p w14:paraId="3B1A7E24" w14:textId="4DB50BF1" w:rsidR="005856A1" w:rsidRPr="0033348C" w:rsidRDefault="005856A1" w:rsidP="005856A1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El porcentaje de avance mostrado por áreas corresponde al nivel obtenido por tod</w:t>
      </w:r>
      <w:r w:rsidR="006D7DA9"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as</w:t>
      </w: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 </w:t>
      </w:r>
      <w:r w:rsidR="006D7DA9"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las actividades que componen los productos.</w:t>
      </w:r>
    </w:p>
    <w:p w14:paraId="0265FF9A" w14:textId="7B622473" w:rsidR="005856A1" w:rsidRPr="0033348C" w:rsidRDefault="005856A1" w:rsidP="005856A1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El porcentaje de avance mostrado por producto corresponde al nivel obtenido de la ponderación o peso de las actividades que lo componen por el porcentaje de avance.</w:t>
      </w:r>
    </w:p>
    <w:p w14:paraId="7166831B" w14:textId="7004C1DA" w:rsidR="006D7DA9" w:rsidRPr="0033348C" w:rsidRDefault="005856A1" w:rsidP="006D7DA9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Las actividades en estatus descartado</w:t>
      </w:r>
      <w:r w:rsidR="00787C51"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/reprogramado</w:t>
      </w: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 no afectarán el nivel de avance del producto, siempre y cuando este identificado</w:t>
      </w:r>
      <w:r w:rsidR="00E126E7"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 y validada</w:t>
      </w: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 su justificación.</w:t>
      </w:r>
    </w:p>
    <w:p w14:paraId="0BC530F9" w14:textId="6664F71B" w:rsidR="005856A1" w:rsidRPr="0033348C" w:rsidRDefault="005856A1" w:rsidP="006D7DA9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Los productos que no cuentan con evidencia de su ejecución y están dentro del </w:t>
      </w:r>
      <w:r w:rsidR="00E126E7"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período </w:t>
      </w: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a evaluar son considerados con 0%, No ejecutado</w:t>
      </w:r>
      <w:r w:rsidR="008C1C74"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, siempre y cuando este identificado su justificación.</w:t>
      </w:r>
    </w:p>
    <w:p w14:paraId="0D6009BE" w14:textId="48BC046A" w:rsidR="009D2ADC" w:rsidRDefault="009D2ADC" w:rsidP="009D2ADC">
      <w:pPr>
        <w:spacing w:line="360" w:lineRule="auto"/>
        <w:rPr>
          <w:rFonts w:asciiTheme="majorHAnsi" w:hAnsiTheme="majorHAnsi" w:cstheme="majorHAnsi"/>
          <w:noProof/>
          <w:sz w:val="20"/>
          <w:szCs w:val="20"/>
          <w:lang w:val="es-DO"/>
        </w:rPr>
      </w:pPr>
    </w:p>
    <w:p w14:paraId="048F548E" w14:textId="77777777" w:rsidR="0033348C" w:rsidRPr="0033348C" w:rsidRDefault="0033348C" w:rsidP="009D2ADC">
      <w:pPr>
        <w:spacing w:line="360" w:lineRule="auto"/>
        <w:rPr>
          <w:rFonts w:asciiTheme="majorHAnsi" w:hAnsiTheme="majorHAnsi" w:cstheme="majorHAnsi"/>
          <w:noProof/>
          <w:sz w:val="20"/>
          <w:szCs w:val="20"/>
          <w:lang w:val="es-DO"/>
        </w:rPr>
      </w:pPr>
    </w:p>
    <w:p w14:paraId="70021F8F" w14:textId="5E9847A9" w:rsidR="009D2ADC" w:rsidRPr="00E70BF6" w:rsidRDefault="009D2ADC" w:rsidP="009D2ADC">
      <w:pPr>
        <w:spacing w:line="360" w:lineRule="auto"/>
        <w:rPr>
          <w:rFonts w:asciiTheme="majorHAnsi" w:hAnsiTheme="majorHAnsi" w:cstheme="majorHAnsi"/>
          <w:noProof/>
          <w:lang w:val="es-DO"/>
        </w:rPr>
      </w:pPr>
    </w:p>
    <w:p w14:paraId="5A2C62F8" w14:textId="2F0D7339" w:rsidR="00AF3AC9" w:rsidRPr="00E940E1" w:rsidRDefault="00AF3AC9" w:rsidP="00A67F12">
      <w:pPr>
        <w:pStyle w:val="Heading1"/>
        <w:rPr>
          <w:rFonts w:ascii="Segoe UI Symbol" w:hAnsi="Segoe UI Symbol"/>
          <w:b/>
          <w:bCs/>
          <w:color w:val="1F3864" w:themeColor="accent1" w:themeShade="80"/>
          <w:sz w:val="40"/>
          <w:szCs w:val="40"/>
          <w:lang w:val="es-DO"/>
        </w:rPr>
      </w:pPr>
      <w:bookmarkStart w:id="18" w:name="_Toc164321806"/>
      <w:r w:rsidRPr="006A100D"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  <w:lastRenderedPageBreak/>
        <w:t xml:space="preserve">Nivel de Ejecución </w:t>
      </w:r>
      <w:bookmarkEnd w:id="18"/>
      <w:r w:rsidR="00DA7C08"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  <w:t>a</w:t>
      </w:r>
      <w:r w:rsidR="00DA7C08" w:rsidRPr="00E940E1"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  <w:t>ño 2024</w:t>
      </w:r>
      <w:r w:rsidR="00D9666F" w:rsidRPr="006A100D"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  <w:tab/>
      </w:r>
    </w:p>
    <w:p w14:paraId="3EA4FE4D" w14:textId="2CFD808A" w:rsidR="004827E7" w:rsidRPr="00F81732" w:rsidRDefault="00C00E09" w:rsidP="004827E7">
      <w:pPr>
        <w:spacing w:line="360" w:lineRule="auto"/>
        <w:rPr>
          <w:rFonts w:asciiTheme="majorHAnsi" w:hAnsiTheme="majorHAnsi" w:cstheme="majorHAnsi"/>
          <w:noProof/>
          <w:sz w:val="24"/>
          <w:szCs w:val="24"/>
          <w:lang w:val="es-DO"/>
        </w:rPr>
      </w:pPr>
      <w:r w:rsidRPr="006A100D">
        <w:rPr>
          <w:rFonts w:ascii="Agency FB" w:hAnsi="Agency FB"/>
          <w:b/>
          <w:noProof/>
          <w:color w:val="1F3864" w:themeColor="accent1" w:themeShade="80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0C27202" wp14:editId="1D1EC462">
                <wp:simplePos x="0" y="0"/>
                <wp:positionH relativeFrom="margin">
                  <wp:align>left</wp:align>
                </wp:positionH>
                <wp:positionV relativeFrom="page">
                  <wp:posOffset>1018806</wp:posOffset>
                </wp:positionV>
                <wp:extent cx="2941093" cy="45719"/>
                <wp:effectExtent l="0" t="0" r="0" b="0"/>
                <wp:wrapNone/>
                <wp:docPr id="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941093" cy="45719"/>
                        </a:xfrm>
                        <a:prstGeom prst="rect">
                          <a:avLst/>
                        </a:prstGeom>
                        <a:solidFill>
                          <a:srgbClr val="2544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60A55" id="Rectangle 24" o:spid="_x0000_s1026" style="position:absolute;margin-left:0;margin-top:80.2pt;width:231.6pt;height:3.6pt;flip:y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" fillcolor="#25447d" stroked="f">
                <w10:wrap anchorx="margin" anchory="page"/>
              </v:rect>
            </w:pict>
          </mc:Fallback>
        </mc:AlternateContent>
      </w:r>
    </w:p>
    <w:p w14:paraId="78AE2136" w14:textId="6A6865E1" w:rsidR="00482FA7" w:rsidRPr="0033348C" w:rsidRDefault="00131D69" w:rsidP="00482FA7">
      <w:pPr>
        <w:spacing w:line="360" w:lineRule="auto"/>
        <w:rPr>
          <w:rFonts w:asciiTheme="majorHAnsi" w:hAnsiTheme="majorHAnsi" w:cstheme="majorHAnsi"/>
          <w:b/>
          <w:bCs/>
          <w:noProof/>
          <w:sz w:val="18"/>
          <w:szCs w:val="18"/>
          <w:lang w:val="es-DO"/>
        </w:rPr>
      </w:pPr>
      <w:r w:rsidRPr="0033348C">
        <w:rPr>
          <w:rFonts w:asciiTheme="majorHAnsi" w:hAnsiTheme="majorHAnsi" w:cstheme="majorHAnsi"/>
          <w:noProof/>
          <w:lang w:val="es-DO"/>
        </w:rPr>
        <w:t>El nivel de cumplimiento de la Planificación Operativa para el</w:t>
      </w:r>
      <w:r w:rsidR="00C560F8">
        <w:rPr>
          <w:rFonts w:asciiTheme="majorHAnsi" w:hAnsiTheme="majorHAnsi" w:cstheme="majorHAnsi"/>
          <w:noProof/>
          <w:lang w:val="es-DO"/>
        </w:rPr>
        <w:t xml:space="preserve"> </w:t>
      </w:r>
      <w:r w:rsidR="00121089">
        <w:rPr>
          <w:rFonts w:asciiTheme="majorHAnsi" w:hAnsiTheme="majorHAnsi" w:cstheme="majorHAnsi"/>
          <w:noProof/>
          <w:lang w:val="es-DO"/>
        </w:rPr>
        <w:t>año 2024</w:t>
      </w:r>
      <w:r w:rsidRPr="0033348C">
        <w:rPr>
          <w:rFonts w:asciiTheme="majorHAnsi" w:hAnsiTheme="majorHAnsi" w:cstheme="majorHAnsi"/>
          <w:noProof/>
          <w:lang w:val="es-DO"/>
        </w:rPr>
        <w:t xml:space="preserve"> corresponde a: </w:t>
      </w:r>
    </w:p>
    <w:p w14:paraId="753E4D08" w14:textId="33CB9ACC" w:rsidR="00035B35" w:rsidRDefault="007C14EE" w:rsidP="001D5EF6">
      <w:pPr>
        <w:pStyle w:val="ListParagraph"/>
        <w:spacing w:line="360" w:lineRule="auto"/>
        <w:jc w:val="center"/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</w:pPr>
      <w:r w:rsidRPr="007C14EE">
        <w:rPr>
          <w:rFonts w:asciiTheme="majorHAnsi" w:hAnsiTheme="majorHAnsi" w:cstheme="majorHAnsi"/>
          <w:b/>
          <w:bCs/>
          <w:noProof/>
          <w:sz w:val="20"/>
          <w:szCs w:val="20"/>
        </w:rPr>
        <w:drawing>
          <wp:inline distT="0" distB="0" distL="0" distR="0" wp14:anchorId="24FE54CF" wp14:editId="4CBC96D1">
            <wp:extent cx="3124862" cy="3623835"/>
            <wp:effectExtent l="0" t="0" r="0" b="0"/>
            <wp:docPr id="2061820826" name="Picture 1" descr="A blue circle with a whit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820826" name="Picture 1" descr="A blue circle with a white li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28371" cy="36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84E5C" w14:textId="2E41663A" w:rsidR="00FD32BE" w:rsidRDefault="00FD32BE" w:rsidP="00C00E09">
      <w:pPr>
        <w:pStyle w:val="ListParagraph"/>
        <w:spacing w:line="360" w:lineRule="auto"/>
        <w:jc w:val="center"/>
        <w:rPr>
          <w:rFonts w:asciiTheme="majorHAnsi" w:hAnsiTheme="majorHAnsi" w:cstheme="majorHAnsi"/>
          <w:noProof/>
          <w:sz w:val="20"/>
          <w:szCs w:val="20"/>
          <w:lang w:val="es-DO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>Gráfico</w:t>
      </w:r>
      <w:r w:rsidRPr="009A4BE9"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 xml:space="preserve"> </w:t>
      </w:r>
      <w:r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>1</w:t>
      </w:r>
      <w:r w:rsidRPr="009A4BE9"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 xml:space="preserve">: </w:t>
      </w:r>
      <w:r>
        <w:rPr>
          <w:rFonts w:asciiTheme="majorHAnsi" w:hAnsiTheme="majorHAnsi" w:cstheme="majorHAnsi"/>
          <w:noProof/>
          <w:sz w:val="20"/>
          <w:szCs w:val="20"/>
          <w:lang w:val="es-DO"/>
        </w:rPr>
        <w:t>Nivel de Cumplimiento Plan Operativo Institucional</w:t>
      </w:r>
      <w:r w:rsidRPr="009A4BE9">
        <w:rPr>
          <w:rFonts w:asciiTheme="majorHAnsi" w:hAnsiTheme="majorHAnsi" w:cstheme="majorHAnsi"/>
          <w:noProof/>
          <w:sz w:val="20"/>
          <w:szCs w:val="20"/>
          <w:lang w:val="es-DO"/>
        </w:rPr>
        <w:t>.</w:t>
      </w:r>
    </w:p>
    <w:p w14:paraId="7250E31E" w14:textId="7C4F6DDA" w:rsidR="00FD32BE" w:rsidRPr="00F81732" w:rsidRDefault="005E7E12" w:rsidP="00FD32BE">
      <w:pPr>
        <w:spacing w:line="360" w:lineRule="auto"/>
        <w:rPr>
          <w:rFonts w:asciiTheme="majorHAnsi" w:hAnsiTheme="majorHAnsi" w:cstheme="majorHAnsi"/>
          <w:noProof/>
          <w:sz w:val="24"/>
          <w:szCs w:val="24"/>
          <w:lang w:val="es-DO"/>
        </w:rPr>
      </w:pPr>
      <w:bookmarkStart w:id="19" w:name="_Toc164321808"/>
      <w:r w:rsidRPr="0033348C">
        <w:rPr>
          <w:rFonts w:ascii="Agency FB" w:hAnsi="Agency FB"/>
          <w:b/>
          <w:bCs/>
          <w:noProof/>
          <w:color w:val="1F3864" w:themeColor="accent1" w:themeShade="80"/>
          <w:sz w:val="36"/>
          <w:szCs w:val="36"/>
          <w:lang w:val="es-DO"/>
        </w:rPr>
        <mc:AlternateContent>
          <mc:Choice Requires="wps">
            <w:drawing>
              <wp:anchor distT="45720" distB="45720" distL="114300" distR="114300" simplePos="0" relativeHeight="251651584" behindDoc="1" locked="0" layoutInCell="1" allowOverlap="1" wp14:anchorId="1A0CFB7E" wp14:editId="11620F3F">
                <wp:simplePos x="0" y="0"/>
                <wp:positionH relativeFrom="column">
                  <wp:posOffset>3927220</wp:posOffset>
                </wp:positionH>
                <wp:positionV relativeFrom="paragraph">
                  <wp:posOffset>548479</wp:posOffset>
                </wp:positionV>
                <wp:extent cx="1590675" cy="638175"/>
                <wp:effectExtent l="0" t="0" r="28575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DF0BB" w14:textId="0346B059" w:rsidR="00831B2C" w:rsidRPr="006A100D" w:rsidRDefault="00831B2C" w:rsidP="00482FA7">
                            <w:pPr>
                              <w:pStyle w:val="Heading1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  <w:bookmarkStart w:id="20" w:name="_Toc164321807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  <w:t>Eje 3:</w:t>
                            </w:r>
                            <w:bookmarkEnd w:id="20"/>
                          </w:p>
                          <w:p w14:paraId="39F92DD2" w14:textId="77777777" w:rsidR="00831B2C" w:rsidRDefault="00831B2C" w:rsidP="00482F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CFB7E" id="Text Box 2" o:spid="_x0000_s1030" type="#_x0000_t202" style="position:absolute;margin-left:309.25pt;margin-top:43.2pt;width:125.25pt;height:50.25pt;z-index:-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" filled="f" strokecolor="white [3212]">
                <v:textbox>
                  <w:txbxContent>
                    <w:p w14:paraId="66ADF0BB" w14:textId="0346B059" w:rsidR="00831B2C" w:rsidRPr="006A100D" w:rsidRDefault="00831B2C" w:rsidP="00482FA7">
                      <w:pPr>
                        <w:pStyle w:val="Heading1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  <w:bookmarkStart w:id="21" w:name="_Toc164321807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  <w:t>Eje 3:</w:t>
                      </w:r>
                      <w:bookmarkEnd w:id="21"/>
                    </w:p>
                    <w:p w14:paraId="39F92DD2" w14:textId="77777777" w:rsidR="00831B2C" w:rsidRDefault="00831B2C" w:rsidP="00482FA7"/>
                  </w:txbxContent>
                </v:textbox>
              </v:shape>
            </w:pict>
          </mc:Fallback>
        </mc:AlternateContent>
      </w:r>
      <w:r w:rsidRPr="0033348C">
        <w:rPr>
          <w:rFonts w:ascii="Agency FB" w:hAnsi="Agency FB"/>
          <w:b/>
          <w:bCs/>
          <w:noProof/>
          <w:color w:val="1F3864" w:themeColor="accent1" w:themeShade="80"/>
          <w:sz w:val="36"/>
          <w:szCs w:val="36"/>
          <w:lang w:val="es-DO"/>
        </w:rPr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46B7A0C8" wp14:editId="04EDAE30">
                <wp:simplePos x="0" y="0"/>
                <wp:positionH relativeFrom="margin">
                  <wp:align>center</wp:align>
                </wp:positionH>
                <wp:positionV relativeFrom="paragraph">
                  <wp:posOffset>570220</wp:posOffset>
                </wp:positionV>
                <wp:extent cx="1590675" cy="638175"/>
                <wp:effectExtent l="0" t="0" r="28575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E75D9" w14:textId="010F46B4" w:rsidR="00831B2C" w:rsidRPr="006A100D" w:rsidRDefault="00831B2C" w:rsidP="00482FA7">
                            <w:pPr>
                              <w:pStyle w:val="Heading1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  <w:bookmarkStart w:id="22" w:name="_Toc164321809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  <w:t>Eje 2:</w:t>
                            </w:r>
                            <w:bookmarkEnd w:id="22"/>
                          </w:p>
                          <w:p w14:paraId="63DBB2DD" w14:textId="77777777" w:rsidR="00831B2C" w:rsidRDefault="00831B2C" w:rsidP="00482F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A0C8" id="_x0000_s1031" type="#_x0000_t202" style="position:absolute;margin-left:0;margin-top:44.9pt;width:125.25pt;height:50.25pt;z-index:-2516659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" filled="f" strokecolor="white [3212]">
                <v:textbox>
                  <w:txbxContent>
                    <w:p w14:paraId="155E75D9" w14:textId="010F46B4" w:rsidR="00831B2C" w:rsidRPr="006A100D" w:rsidRDefault="00831B2C" w:rsidP="00482FA7">
                      <w:pPr>
                        <w:pStyle w:val="Heading1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  <w:bookmarkStart w:id="23" w:name="_Toc164321809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  <w:t>Eje 2:</w:t>
                      </w:r>
                      <w:bookmarkEnd w:id="23"/>
                    </w:p>
                    <w:p w14:paraId="63DBB2DD" w14:textId="77777777" w:rsidR="00831B2C" w:rsidRDefault="00831B2C" w:rsidP="00482FA7"/>
                  </w:txbxContent>
                </v:textbox>
                <w10:wrap anchorx="margin"/>
              </v:shape>
            </w:pict>
          </mc:Fallback>
        </mc:AlternateContent>
      </w:r>
      <w:r w:rsidRPr="0033348C">
        <w:rPr>
          <w:rFonts w:ascii="Agency FB" w:hAnsi="Agency FB"/>
          <w:b/>
          <w:bCs/>
          <w:noProof/>
          <w:color w:val="1F3864" w:themeColor="accent1" w:themeShade="80"/>
          <w:sz w:val="36"/>
          <w:szCs w:val="36"/>
          <w:lang w:val="es-DO"/>
        </w:rPr>
        <mc:AlternateContent>
          <mc:Choice Requires="wps">
            <w:drawing>
              <wp:anchor distT="45720" distB="45720" distL="114300" distR="114300" simplePos="0" relativeHeight="251649536" behindDoc="1" locked="0" layoutInCell="1" allowOverlap="1" wp14:anchorId="1C343AF0" wp14:editId="21AA3262">
                <wp:simplePos x="0" y="0"/>
                <wp:positionH relativeFrom="column">
                  <wp:posOffset>373133</wp:posOffset>
                </wp:positionH>
                <wp:positionV relativeFrom="paragraph">
                  <wp:posOffset>587687</wp:posOffset>
                </wp:positionV>
                <wp:extent cx="1590675" cy="6381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ACA63" w14:textId="10374D2A" w:rsidR="00831B2C" w:rsidRPr="006A100D" w:rsidRDefault="00831B2C" w:rsidP="00482FA7">
                            <w:pPr>
                              <w:pStyle w:val="Heading1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  <w:bookmarkStart w:id="24" w:name="_Toc164321810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  <w:t>Eje 1:</w:t>
                            </w:r>
                            <w:bookmarkEnd w:id="24"/>
                          </w:p>
                          <w:p w14:paraId="2AD88C42" w14:textId="793D59C3" w:rsidR="00831B2C" w:rsidRDefault="00831B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43AF0" id="_x0000_s1032" type="#_x0000_t202" style="position:absolute;margin-left:29.4pt;margin-top:46.25pt;width:125.25pt;height:50.25pt;z-index:-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" filled="f" strokecolor="white [3212]">
                <v:textbox>
                  <w:txbxContent>
                    <w:p w14:paraId="120ACA63" w14:textId="10374D2A" w:rsidR="00831B2C" w:rsidRPr="006A100D" w:rsidRDefault="00831B2C" w:rsidP="00482FA7">
                      <w:pPr>
                        <w:pStyle w:val="Heading1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  <w:bookmarkStart w:id="25" w:name="_Toc164321810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  <w:t>Eje 1:</w:t>
                      </w:r>
                      <w:bookmarkEnd w:id="25"/>
                    </w:p>
                    <w:p w14:paraId="2AD88C42" w14:textId="793D59C3" w:rsidR="00831B2C" w:rsidRDefault="00831B2C"/>
                  </w:txbxContent>
                </v:textbox>
              </v:shape>
            </w:pict>
          </mc:Fallback>
        </mc:AlternateContent>
      </w:r>
      <w:bookmarkEnd w:id="19"/>
      <w:r w:rsidR="00FD32BE" w:rsidRPr="0033348C">
        <w:rPr>
          <w:rFonts w:asciiTheme="majorHAnsi" w:hAnsiTheme="majorHAnsi" w:cstheme="majorHAnsi"/>
          <w:noProof/>
          <w:lang w:val="es-DO"/>
        </w:rPr>
        <w:t xml:space="preserve">El nivel de cumplimiento de la Planificación Operativa por ejes estratégicos para el </w:t>
      </w:r>
      <w:r w:rsidR="00121089">
        <w:rPr>
          <w:rFonts w:asciiTheme="majorHAnsi" w:hAnsiTheme="majorHAnsi" w:cstheme="majorHAnsi"/>
          <w:noProof/>
          <w:lang w:val="es-DO"/>
        </w:rPr>
        <w:t>año 2024</w:t>
      </w:r>
      <w:r w:rsidR="00FD32BE" w:rsidRPr="0033348C">
        <w:rPr>
          <w:rFonts w:asciiTheme="majorHAnsi" w:hAnsiTheme="majorHAnsi" w:cstheme="majorHAnsi"/>
          <w:noProof/>
          <w:lang w:val="es-DO"/>
        </w:rPr>
        <w:t xml:space="preserve"> corresponde a:</w:t>
      </w:r>
      <w:r w:rsidR="00FD32BE" w:rsidRPr="00F81732">
        <w:rPr>
          <w:rFonts w:asciiTheme="majorHAnsi" w:hAnsiTheme="majorHAnsi" w:cstheme="majorHAnsi"/>
          <w:noProof/>
          <w:sz w:val="24"/>
          <w:szCs w:val="24"/>
          <w:lang w:val="es-DO"/>
        </w:rPr>
        <w:t xml:space="preserve"> </w:t>
      </w:r>
    </w:p>
    <w:p w14:paraId="7A5355D0" w14:textId="2328B479" w:rsidR="00FD32BE" w:rsidRDefault="00FD32BE" w:rsidP="00FD32BE">
      <w:pPr>
        <w:spacing w:line="240" w:lineRule="auto"/>
        <w:ind w:left="450"/>
        <w:rPr>
          <w:rFonts w:asciiTheme="majorHAnsi" w:eastAsiaTheme="majorEastAsia" w:hAnsiTheme="majorHAnsi" w:cstheme="majorBidi"/>
          <w:b/>
          <w:bCs/>
          <w:noProof/>
          <w:lang w:val="es-DO"/>
        </w:rPr>
        <w:sectPr w:rsidR="00FD32BE" w:rsidSect="00C00E09">
          <w:type w:val="continuous"/>
          <w:pgSz w:w="12240" w:h="15840"/>
          <w:pgMar w:top="99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5A034423" w14:textId="3EB422F8" w:rsidR="00482FA7" w:rsidRPr="006A100D" w:rsidRDefault="00482FA7" w:rsidP="00482FA7">
      <w:pPr>
        <w:pStyle w:val="Heading1"/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</w:pPr>
    </w:p>
    <w:p w14:paraId="01F22D8B" w14:textId="52470EC0" w:rsidR="00FD32BE" w:rsidRPr="00CD20A2" w:rsidRDefault="00FD32BE" w:rsidP="00CD20A2">
      <w:pPr>
        <w:spacing w:line="240" w:lineRule="auto"/>
        <w:rPr>
          <w:rFonts w:ascii="Agency FB" w:hAnsi="Agency FB"/>
          <w:b/>
          <w:bCs/>
          <w:noProof/>
          <w:color w:val="000000" w:themeColor="text1"/>
          <w:sz w:val="60"/>
          <w:szCs w:val="60"/>
          <w:lang w:val="es-ES"/>
        </w:rPr>
        <w:sectPr w:rsidR="00FD32BE" w:rsidRPr="00CD20A2" w:rsidSect="00D02262">
          <w:type w:val="continuous"/>
          <w:pgSz w:w="12240" w:h="15840"/>
          <w:pgMar w:top="990" w:right="1440" w:bottom="1440" w:left="1440" w:header="720" w:footer="720" w:gutter="0"/>
          <w:pgNumType w:start="0"/>
          <w:cols w:num="3" w:space="720"/>
          <w:titlePg/>
          <w:docGrid w:linePitch="360"/>
        </w:sectPr>
      </w:pPr>
    </w:p>
    <w:p w14:paraId="6A9F0A09" w14:textId="088290EA" w:rsidR="00FD32BE" w:rsidRDefault="002410EC" w:rsidP="005E7E12">
      <w:pPr>
        <w:spacing w:line="360" w:lineRule="auto"/>
        <w:jc w:val="center"/>
        <w:rPr>
          <w:rFonts w:asciiTheme="majorHAnsi" w:hAnsiTheme="majorHAnsi" w:cstheme="majorHAnsi"/>
          <w:b/>
          <w:bCs/>
          <w:noProof/>
          <w:color w:val="FF0000"/>
          <w:lang w:val="es-D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BFB1F66" wp14:editId="6575C53C">
                <wp:simplePos x="0" y="0"/>
                <wp:positionH relativeFrom="column">
                  <wp:posOffset>4265709</wp:posOffset>
                </wp:positionH>
                <wp:positionV relativeFrom="paragraph">
                  <wp:posOffset>587375</wp:posOffset>
                </wp:positionV>
                <wp:extent cx="850789" cy="437322"/>
                <wp:effectExtent l="0" t="0" r="0" b="0"/>
                <wp:wrapNone/>
                <wp:docPr id="2063837582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789" cy="43732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6F12CE" w14:textId="37E98194" w:rsidR="00153373" w:rsidRPr="00153373" w:rsidRDefault="00DB7785" w:rsidP="00153373">
                            <w:pPr>
                              <w:spacing w:line="616" w:lineRule="exact"/>
                              <w:jc w:val="center"/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</w:rPr>
                              <w:t>9</w:t>
                            </w:r>
                            <w:r w:rsidR="00061A73"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</w:rPr>
                              <w:t>5</w:t>
                            </w:r>
                            <w:r w:rsidR="00153373" w:rsidRPr="00153373"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B1F66" id="TextBox 8" o:spid="_x0000_s1033" type="#_x0000_t202" style="position:absolute;left:0;text-align:left;margin-left:335.9pt;margin-top:46.25pt;width:67pt;height:34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" filled="f" stroked="f">
                <v:textbox inset="0,0,0,0">
                  <w:txbxContent>
                    <w:p w14:paraId="7B6F12CE" w14:textId="37E98194" w:rsidR="00153373" w:rsidRPr="00153373" w:rsidRDefault="00DB7785" w:rsidP="00153373">
                      <w:pPr>
                        <w:spacing w:line="616" w:lineRule="exact"/>
                        <w:jc w:val="center"/>
                        <w:rPr>
                          <w:rFonts w:ascii="Open Sans" w:eastAsia="Open Sans" w:hAnsi="Open Sans" w:cs="Open Sans"/>
                          <w:color w:val="545454"/>
                          <w:kern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545454"/>
                          <w:kern w:val="24"/>
                        </w:rPr>
                        <w:t>9</w:t>
                      </w:r>
                      <w:r w:rsidR="00061A73">
                        <w:rPr>
                          <w:rFonts w:ascii="Open Sans" w:eastAsia="Open Sans" w:hAnsi="Open Sans" w:cs="Open Sans"/>
                          <w:color w:val="545454"/>
                          <w:kern w:val="24"/>
                        </w:rPr>
                        <w:t>5</w:t>
                      </w:r>
                      <w:r w:rsidR="00153373" w:rsidRPr="00153373">
                        <w:rPr>
                          <w:rFonts w:ascii="Open Sans" w:eastAsia="Open Sans" w:hAnsi="Open Sans" w:cs="Open Sans"/>
                          <w:color w:val="545454"/>
                          <w:kern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12BA15C" wp14:editId="11D164DC">
                <wp:simplePos x="0" y="0"/>
                <wp:positionH relativeFrom="margin">
                  <wp:posOffset>2399831</wp:posOffset>
                </wp:positionH>
                <wp:positionV relativeFrom="paragraph">
                  <wp:posOffset>578926</wp:posOffset>
                </wp:positionV>
                <wp:extent cx="1335819" cy="445273"/>
                <wp:effectExtent l="0" t="0" r="0" b="0"/>
                <wp:wrapNone/>
                <wp:docPr id="884815114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819" cy="4452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538454" w14:textId="49624A4E" w:rsidR="00153373" w:rsidRPr="00153373" w:rsidRDefault="00DB7785" w:rsidP="00153373">
                            <w:pPr>
                              <w:spacing w:line="616" w:lineRule="exact"/>
                              <w:jc w:val="center"/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</w:rPr>
                              <w:t>9</w:t>
                            </w:r>
                            <w:r w:rsidR="00554CB5"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</w:rPr>
                              <w:t>4</w:t>
                            </w:r>
                            <w:r w:rsidR="00153373" w:rsidRPr="00153373"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BA15C" id="TextBox 7" o:spid="_x0000_s1034" type="#_x0000_t202" style="position:absolute;left:0;text-align:left;margin-left:188.95pt;margin-top:45.6pt;width:105.2pt;height:35.0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" filled="f" stroked="f">
                <v:textbox inset="0,0,0,0">
                  <w:txbxContent>
                    <w:p w14:paraId="70538454" w14:textId="49624A4E" w:rsidR="00153373" w:rsidRPr="00153373" w:rsidRDefault="00DB7785" w:rsidP="00153373">
                      <w:pPr>
                        <w:spacing w:line="616" w:lineRule="exact"/>
                        <w:jc w:val="center"/>
                        <w:rPr>
                          <w:rFonts w:ascii="Open Sans" w:eastAsia="Open Sans" w:hAnsi="Open Sans" w:cs="Open Sans"/>
                          <w:color w:val="545454"/>
                          <w:kern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545454"/>
                          <w:kern w:val="24"/>
                        </w:rPr>
                        <w:t>9</w:t>
                      </w:r>
                      <w:r w:rsidR="00554CB5">
                        <w:rPr>
                          <w:rFonts w:ascii="Open Sans" w:eastAsia="Open Sans" w:hAnsi="Open Sans" w:cs="Open Sans"/>
                          <w:color w:val="545454"/>
                          <w:kern w:val="24"/>
                        </w:rPr>
                        <w:t>4</w:t>
                      </w:r>
                      <w:r w:rsidR="00153373" w:rsidRPr="00153373">
                        <w:rPr>
                          <w:rFonts w:ascii="Open Sans" w:eastAsia="Open Sans" w:hAnsi="Open Sans" w:cs="Open Sans"/>
                          <w:color w:val="545454"/>
                          <w:kern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656E4F6" wp14:editId="5C570701">
                <wp:simplePos x="0" y="0"/>
                <wp:positionH relativeFrom="column">
                  <wp:posOffset>775694</wp:posOffset>
                </wp:positionH>
                <wp:positionV relativeFrom="paragraph">
                  <wp:posOffset>622852</wp:posOffset>
                </wp:positionV>
                <wp:extent cx="850789" cy="437322"/>
                <wp:effectExtent l="0" t="0" r="0" b="0"/>
                <wp:wrapNone/>
                <wp:docPr id="165350211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789" cy="43732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AEFE52" w14:textId="1ABC0C1F" w:rsidR="00035B35" w:rsidRPr="00153373" w:rsidRDefault="00DB7785" w:rsidP="00035B35">
                            <w:pPr>
                              <w:spacing w:line="616" w:lineRule="exact"/>
                              <w:jc w:val="center"/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</w:rPr>
                              <w:t>98</w:t>
                            </w:r>
                            <w:r w:rsidR="00035B35" w:rsidRPr="00153373"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6E4F6" id="_x0000_s1035" type="#_x0000_t202" style="position:absolute;left:0;text-align:left;margin-left:61.1pt;margin-top:49.05pt;width:67pt;height:34.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" filled="f" stroked="f">
                <v:textbox inset="0,0,0,0">
                  <w:txbxContent>
                    <w:p w14:paraId="4EAEFE52" w14:textId="1ABC0C1F" w:rsidR="00035B35" w:rsidRPr="00153373" w:rsidRDefault="00DB7785" w:rsidP="00035B35">
                      <w:pPr>
                        <w:spacing w:line="616" w:lineRule="exact"/>
                        <w:jc w:val="center"/>
                        <w:rPr>
                          <w:rFonts w:ascii="Open Sans" w:eastAsia="Open Sans" w:hAnsi="Open Sans" w:cs="Open Sans"/>
                          <w:color w:val="545454"/>
                          <w:kern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545454"/>
                          <w:kern w:val="24"/>
                        </w:rPr>
                        <w:t>98</w:t>
                      </w:r>
                      <w:r w:rsidR="00035B35" w:rsidRPr="00153373">
                        <w:rPr>
                          <w:rFonts w:ascii="Open Sans" w:eastAsia="Open Sans" w:hAnsi="Open Sans" w:cs="Open Sans"/>
                          <w:color w:val="545454"/>
                          <w:kern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DB7785">
        <w:rPr>
          <w:noProof/>
        </w:rPr>
        <w:drawing>
          <wp:inline distT="0" distB="0" distL="0" distR="0" wp14:anchorId="21316598" wp14:editId="0185F626">
            <wp:extent cx="1758374" cy="1025718"/>
            <wp:effectExtent l="0" t="0" r="0" b="0"/>
            <wp:docPr id="1984688518" name="Picture 1" descr="A blue and black 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88518" name="Picture 1" descr="A blue and black arch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4341" cy="104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10EC">
        <w:rPr>
          <w:rFonts w:asciiTheme="majorHAnsi" w:hAnsiTheme="majorHAnsi" w:cstheme="majorHAnsi"/>
          <w:b/>
          <w:bCs/>
          <w:noProof/>
          <w:color w:val="FF0000"/>
        </w:rPr>
        <w:drawing>
          <wp:inline distT="0" distB="0" distL="0" distR="0" wp14:anchorId="1454272B" wp14:editId="6F548AA2">
            <wp:extent cx="1621310" cy="945764"/>
            <wp:effectExtent l="0" t="0" r="0" b="0"/>
            <wp:docPr id="1889477639" name="Picture 1" descr="A blue and grey 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77639" name="Picture 1" descr="A blue and grey arch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3040" cy="97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CB5" w:rsidRPr="002410EC">
        <w:rPr>
          <w:rFonts w:asciiTheme="majorHAnsi" w:hAnsiTheme="majorHAnsi" w:cstheme="majorHAnsi"/>
          <w:b/>
          <w:bCs/>
          <w:noProof/>
          <w:color w:val="FF0000"/>
        </w:rPr>
        <w:drawing>
          <wp:inline distT="0" distB="0" distL="0" distR="0" wp14:anchorId="13FE0E58" wp14:editId="4732766A">
            <wp:extent cx="1626314" cy="948524"/>
            <wp:effectExtent l="0" t="0" r="0" b="0"/>
            <wp:docPr id="1444904009" name="Picture 1" descr="A blue and grey 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77639" name="Picture 1" descr="A blue and grey arch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36171" cy="95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6F1C" w14:textId="462EAF1E" w:rsidR="00F81732" w:rsidRDefault="00F81732" w:rsidP="003D766D">
      <w:pPr>
        <w:pStyle w:val="ListParagraph"/>
        <w:spacing w:line="360" w:lineRule="auto"/>
        <w:jc w:val="center"/>
        <w:rPr>
          <w:rFonts w:asciiTheme="majorHAnsi" w:hAnsiTheme="majorHAnsi" w:cstheme="majorHAnsi"/>
          <w:noProof/>
          <w:sz w:val="20"/>
          <w:szCs w:val="20"/>
          <w:lang w:val="es-DO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>Gráfico</w:t>
      </w:r>
      <w:r w:rsidRPr="009A4BE9"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 xml:space="preserve"> </w:t>
      </w:r>
      <w:r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>2</w:t>
      </w:r>
      <w:r w:rsidRPr="009A4BE9"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 xml:space="preserve">: </w:t>
      </w:r>
      <w:r>
        <w:rPr>
          <w:rFonts w:asciiTheme="majorHAnsi" w:hAnsiTheme="majorHAnsi" w:cstheme="majorHAnsi"/>
          <w:noProof/>
          <w:sz w:val="20"/>
          <w:szCs w:val="20"/>
          <w:lang w:val="es-DO"/>
        </w:rPr>
        <w:t>Nivel de Cumplimiento del POA por ejes estratégicos</w:t>
      </w:r>
      <w:r w:rsidRPr="009A4BE9">
        <w:rPr>
          <w:rFonts w:asciiTheme="majorHAnsi" w:hAnsiTheme="majorHAnsi" w:cstheme="majorHAnsi"/>
          <w:noProof/>
          <w:sz w:val="20"/>
          <w:szCs w:val="20"/>
          <w:lang w:val="es-DO"/>
        </w:rPr>
        <w:t>.</w:t>
      </w:r>
    </w:p>
    <w:p w14:paraId="55234557" w14:textId="77777777" w:rsidR="00C00E09" w:rsidRDefault="00C00E09" w:rsidP="00F81732">
      <w:pPr>
        <w:spacing w:line="360" w:lineRule="auto"/>
        <w:rPr>
          <w:rFonts w:asciiTheme="majorHAnsi" w:hAnsiTheme="majorHAnsi" w:cstheme="majorHAnsi"/>
          <w:noProof/>
          <w:sz w:val="24"/>
          <w:szCs w:val="24"/>
          <w:lang w:val="es-DO"/>
        </w:rPr>
      </w:pPr>
    </w:p>
    <w:p w14:paraId="7DC47DDF" w14:textId="593FA328" w:rsidR="009D2ADC" w:rsidRDefault="009D2ADC" w:rsidP="00F81732">
      <w:pPr>
        <w:spacing w:line="360" w:lineRule="auto"/>
        <w:rPr>
          <w:rFonts w:asciiTheme="majorHAnsi" w:hAnsiTheme="majorHAnsi" w:cstheme="majorHAnsi"/>
          <w:noProof/>
          <w:lang w:val="es-DO"/>
        </w:rPr>
      </w:pPr>
      <w:r w:rsidRPr="00F81732">
        <w:rPr>
          <w:rFonts w:asciiTheme="majorHAnsi" w:hAnsiTheme="majorHAnsi" w:cstheme="majorHAnsi"/>
          <w:noProof/>
          <w:sz w:val="24"/>
          <w:szCs w:val="24"/>
          <w:lang w:val="es-DO"/>
        </w:rPr>
        <w:t xml:space="preserve">A </w:t>
      </w:r>
      <w:r w:rsidR="00863EA0" w:rsidRPr="0033348C">
        <w:rPr>
          <w:rFonts w:asciiTheme="majorHAnsi" w:hAnsiTheme="majorHAnsi" w:cstheme="majorHAnsi"/>
          <w:noProof/>
          <w:lang w:val="es-DO"/>
        </w:rPr>
        <w:t>continuación,</w:t>
      </w:r>
      <w:r w:rsidRPr="0033348C">
        <w:rPr>
          <w:rFonts w:asciiTheme="majorHAnsi" w:hAnsiTheme="majorHAnsi" w:cstheme="majorHAnsi"/>
          <w:noProof/>
          <w:lang w:val="es-DO"/>
        </w:rPr>
        <w:t xml:space="preserve"> se muestra la ejecución por las diferentes áreas obtenidas durante </w:t>
      </w:r>
      <w:r w:rsidR="00DA7C08">
        <w:rPr>
          <w:rFonts w:asciiTheme="majorHAnsi" w:hAnsiTheme="majorHAnsi" w:cstheme="majorHAnsi"/>
          <w:noProof/>
          <w:lang w:val="es-DO"/>
        </w:rPr>
        <w:t>el año 2024</w:t>
      </w:r>
      <w:r w:rsidR="00C00E09">
        <w:rPr>
          <w:rFonts w:asciiTheme="majorHAnsi" w:hAnsiTheme="majorHAnsi" w:cstheme="majorHAnsi"/>
          <w:noProof/>
          <w:lang w:val="es-DO"/>
        </w:rPr>
        <w:t xml:space="preserve">. </w:t>
      </w:r>
    </w:p>
    <w:p w14:paraId="0D5619AE" w14:textId="77777777" w:rsidR="00DA08AD" w:rsidRDefault="00DA08AD" w:rsidP="003529A5">
      <w:pPr>
        <w:spacing w:line="360" w:lineRule="auto"/>
        <w:rPr>
          <w:rFonts w:asciiTheme="majorHAnsi" w:hAnsiTheme="majorHAnsi" w:cstheme="majorHAnsi"/>
          <w:noProof/>
          <w:lang w:val="es-DO"/>
        </w:rPr>
      </w:pPr>
    </w:p>
    <w:p w14:paraId="7AB5D503" w14:textId="7E89F3AC" w:rsidR="005C50F5" w:rsidRDefault="00C00E09" w:rsidP="003529A5">
      <w:pPr>
        <w:spacing w:line="360" w:lineRule="auto"/>
        <w:rPr>
          <w:rFonts w:asciiTheme="majorHAnsi" w:hAnsiTheme="majorHAnsi" w:cstheme="majorHAnsi"/>
          <w:noProof/>
          <w:sz w:val="24"/>
          <w:szCs w:val="24"/>
          <w:lang w:val="es-DO"/>
        </w:rPr>
      </w:pPr>
      <w:r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655680" behindDoc="1" locked="0" layoutInCell="1" allowOverlap="1" wp14:anchorId="0C287C25" wp14:editId="28C73DBC">
                <wp:simplePos x="0" y="0"/>
                <wp:positionH relativeFrom="margin">
                  <wp:posOffset>2785792</wp:posOffset>
                </wp:positionH>
                <wp:positionV relativeFrom="paragraph">
                  <wp:posOffset>251043</wp:posOffset>
                </wp:positionV>
                <wp:extent cx="2715904" cy="733425"/>
                <wp:effectExtent l="0" t="0" r="27305" b="2857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904" cy="733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654D3" w14:textId="180CAFDA" w:rsidR="00831B2C" w:rsidRPr="0053060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26" w:name="_Toc164321812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Departamento de Fiscalización Interna</w:t>
                            </w:r>
                            <w:bookmarkEnd w:id="26"/>
                          </w:p>
                          <w:p w14:paraId="3F90EB55" w14:textId="77777777" w:rsidR="00831B2C" w:rsidRPr="006A100D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35A0FD10" w14:textId="77777777" w:rsidR="00831B2C" w:rsidRPr="00074EA6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87C25" id="_x0000_s1036" type="#_x0000_t202" style="position:absolute;margin-left:219.35pt;margin-top:19.75pt;width:213.85pt;height:57.75pt;z-index:-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" filled="f" strokecolor="white [3212]">
                <v:textbox>
                  <w:txbxContent>
                    <w:p w14:paraId="1E2654D3" w14:textId="180CAFDA" w:rsidR="00831B2C" w:rsidRPr="0053060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27" w:name="_Toc164321812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Departamento de Fiscalización Interna</w:t>
                      </w:r>
                      <w:bookmarkEnd w:id="27"/>
                    </w:p>
                    <w:p w14:paraId="3F90EB55" w14:textId="77777777" w:rsidR="00831B2C" w:rsidRPr="006A100D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35A0FD10" w14:textId="77777777" w:rsidR="00831B2C" w:rsidRPr="00074EA6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7F25FE5D" wp14:editId="3BE1F660">
                <wp:simplePos x="0" y="0"/>
                <wp:positionH relativeFrom="margin">
                  <wp:posOffset>341109</wp:posOffset>
                </wp:positionH>
                <wp:positionV relativeFrom="paragraph">
                  <wp:posOffset>237528</wp:posOffset>
                </wp:positionV>
                <wp:extent cx="2831465" cy="620973"/>
                <wp:effectExtent l="0" t="0" r="26035" b="2730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62097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4E574" w14:textId="77777777" w:rsidR="00831B2C" w:rsidRPr="0053060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28" w:name="_Toc164321811"/>
                            <w:r w:rsidRPr="0053060A"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Dirección de Tecnologías de la Información y Comunicación</w:t>
                            </w:r>
                            <w:bookmarkEnd w:id="28"/>
                          </w:p>
                          <w:p w14:paraId="3344847F" w14:textId="311EA20F" w:rsidR="00831B2C" w:rsidRPr="006A100D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669BDDB1" w14:textId="77777777" w:rsidR="00831B2C" w:rsidRPr="00667A7E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5FE5D" id="_x0000_s1037" type="#_x0000_t202" style="position:absolute;margin-left:26.85pt;margin-top:18.7pt;width:222.95pt;height:48.9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" filled="f" strokecolor="white [3212]">
                <v:textbox>
                  <w:txbxContent>
                    <w:p w14:paraId="28C4E574" w14:textId="77777777" w:rsidR="00831B2C" w:rsidRPr="0053060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29" w:name="_Toc164321811"/>
                      <w:r w:rsidRPr="0053060A"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Dirección de Tecnologías de la Información y Comunicación</w:t>
                      </w:r>
                      <w:bookmarkEnd w:id="29"/>
                    </w:p>
                    <w:p w14:paraId="3344847F" w14:textId="311EA20F" w:rsidR="00831B2C" w:rsidRPr="006A100D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669BDDB1" w14:textId="77777777" w:rsidR="00831B2C" w:rsidRPr="00667A7E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E085ED" w14:textId="77777777" w:rsidR="00DA08AD" w:rsidRDefault="00DA08AD" w:rsidP="00D16C9E">
      <w:pPr>
        <w:spacing w:line="360" w:lineRule="auto"/>
        <w:jc w:val="right"/>
        <w:rPr>
          <w:rFonts w:asciiTheme="majorHAnsi" w:hAnsiTheme="majorHAnsi" w:cstheme="majorHAnsi"/>
          <w:noProof/>
          <w:sz w:val="24"/>
          <w:szCs w:val="24"/>
          <w:lang w:val="es-DO"/>
        </w:rPr>
      </w:pPr>
    </w:p>
    <w:p w14:paraId="623795E0" w14:textId="4ED21D7E" w:rsidR="0053060A" w:rsidRDefault="00DA08AD" w:rsidP="00DA08AD">
      <w:pPr>
        <w:spacing w:line="360" w:lineRule="auto"/>
        <w:jc w:val="center"/>
        <w:rPr>
          <w:rFonts w:asciiTheme="majorHAnsi" w:hAnsiTheme="majorHAnsi" w:cstheme="majorHAnsi"/>
          <w:noProof/>
          <w:sz w:val="24"/>
          <w:szCs w:val="24"/>
          <w:lang w:val="es-DO"/>
        </w:rPr>
      </w:pPr>
      <w:r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654656" behindDoc="1" locked="0" layoutInCell="1" allowOverlap="1" wp14:anchorId="1CC362C6" wp14:editId="53AF9A04">
                <wp:simplePos x="0" y="0"/>
                <wp:positionH relativeFrom="margin">
                  <wp:align>left</wp:align>
                </wp:positionH>
                <wp:positionV relativeFrom="paragraph">
                  <wp:posOffset>697562</wp:posOffset>
                </wp:positionV>
                <wp:extent cx="3371215" cy="592749"/>
                <wp:effectExtent l="0" t="0" r="19685" b="1714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215" cy="5927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686C9" w14:textId="5B8A4F09" w:rsidR="00831B2C" w:rsidRPr="00074EA6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lang w:val="es-DO"/>
                              </w:rPr>
                            </w:pPr>
                            <w:bookmarkStart w:id="30" w:name="_Toc164321813"/>
                            <w:r w:rsidRPr="0053060A"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 xml:space="preserve">Dirección </w:t>
                            </w:r>
                            <w:r w:rsidRPr="00074EA6"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de Fiscalización Externa</w:t>
                            </w:r>
                            <w:bookmarkEnd w:id="30"/>
                          </w:p>
                          <w:p w14:paraId="367AD3B7" w14:textId="3F14F799" w:rsidR="00831B2C" w:rsidRPr="006A100D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2118D173" w14:textId="77777777" w:rsidR="00831B2C" w:rsidRDefault="00831B2C" w:rsidP="003D76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362C6" id="_x0000_s1038" type="#_x0000_t202" style="position:absolute;left:0;text-align:left;margin-left:0;margin-top:54.95pt;width:265.45pt;height:46.65pt;z-index:-2516618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" filled="f" strokecolor="white [3212]">
                <v:textbox>
                  <w:txbxContent>
                    <w:p w14:paraId="452686C9" w14:textId="5B8A4F09" w:rsidR="00831B2C" w:rsidRPr="00074EA6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lang w:val="es-DO"/>
                        </w:rPr>
                      </w:pPr>
                      <w:bookmarkStart w:id="31" w:name="_Toc164321813"/>
                      <w:r w:rsidRPr="0053060A"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 xml:space="preserve">Dirección </w:t>
                      </w:r>
                      <w:r w:rsidRPr="00074EA6"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de Fiscalización Externa</w:t>
                      </w:r>
                      <w:bookmarkEnd w:id="31"/>
                    </w:p>
                    <w:p w14:paraId="367AD3B7" w14:textId="3F14F799" w:rsidR="00831B2C" w:rsidRPr="006A100D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2118D173" w14:textId="77777777" w:rsidR="00831B2C" w:rsidRDefault="00831B2C" w:rsidP="003D766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54CB5">
        <w:rPr>
          <w:noProof/>
          <w:lang w:val="es-ES"/>
        </w:rPr>
        <w:t xml:space="preserve">     </w:t>
      </w:r>
      <w:r w:rsidR="00554CB5" w:rsidRPr="00554CB5">
        <w:rPr>
          <w:noProof/>
        </w:rPr>
        <w:drawing>
          <wp:inline distT="0" distB="0" distL="0" distR="0" wp14:anchorId="6DC257A4" wp14:editId="25B0E6E6">
            <wp:extent cx="2593537" cy="758892"/>
            <wp:effectExtent l="0" t="0" r="0" b="0"/>
            <wp:docPr id="13" name="Picture 1" descr="A blu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 descr="A blue line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93537" cy="75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E09"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5B8DA75E" wp14:editId="0C9FA737">
                <wp:simplePos x="0" y="0"/>
                <wp:positionH relativeFrom="margin">
                  <wp:posOffset>2259169</wp:posOffset>
                </wp:positionH>
                <wp:positionV relativeFrom="paragraph">
                  <wp:posOffset>476269</wp:posOffset>
                </wp:positionV>
                <wp:extent cx="3771486" cy="524786"/>
                <wp:effectExtent l="0" t="0" r="19685" b="2794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486" cy="52478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A244B" w14:textId="0102DF55" w:rsidR="00831B2C" w:rsidRPr="0053060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32" w:name="_Toc164321814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Dirección de Planificación y Desarrollo</w:t>
                            </w:r>
                            <w:bookmarkEnd w:id="32"/>
                          </w:p>
                          <w:p w14:paraId="7B7F2EE7" w14:textId="77777777" w:rsidR="00831B2C" w:rsidRPr="006A100D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59375611" w14:textId="77777777" w:rsidR="00831B2C" w:rsidRPr="00074EA6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DA75E" id="_x0000_s1039" type="#_x0000_t202" style="position:absolute;left:0;text-align:left;margin-left:177.9pt;margin-top:37.5pt;width:296.95pt;height:41.3pt;z-index:-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" filled="f" strokecolor="white [3212]">
                <v:textbox>
                  <w:txbxContent>
                    <w:p w14:paraId="52EA244B" w14:textId="0102DF55" w:rsidR="00831B2C" w:rsidRPr="0053060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33" w:name="_Toc164321814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Dirección de Planificación y Desarrollo</w:t>
                      </w:r>
                      <w:bookmarkEnd w:id="33"/>
                    </w:p>
                    <w:p w14:paraId="7B7F2EE7" w14:textId="77777777" w:rsidR="00831B2C" w:rsidRPr="006A100D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59375611" w14:textId="77777777" w:rsidR="00831B2C" w:rsidRPr="00074EA6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 </w:t>
      </w:r>
      <w:r w:rsidR="00D16C9E">
        <w:rPr>
          <w:noProof/>
        </w:rPr>
        <w:drawing>
          <wp:inline distT="0" distB="0" distL="0" distR="0" wp14:anchorId="0C7A6073" wp14:editId="4DD2DF96">
            <wp:extent cx="2593537" cy="758892"/>
            <wp:effectExtent l="0" t="0" r="0" b="0"/>
            <wp:docPr id="3" name="Picture 1" descr="A blu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blue line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93537" cy="75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4AAE" w14:textId="0E853B75" w:rsidR="0053060A" w:rsidRDefault="00D16C9E" w:rsidP="00480074">
      <w:pPr>
        <w:spacing w:after="0" w:line="360" w:lineRule="auto"/>
        <w:jc w:val="right"/>
        <w:rPr>
          <w:rFonts w:asciiTheme="majorHAnsi" w:hAnsiTheme="majorHAnsi" w:cstheme="majorHAnsi"/>
          <w:noProof/>
          <w:sz w:val="24"/>
          <w:szCs w:val="24"/>
          <w:lang w:val="es-DO"/>
        </w:rPr>
      </w:pPr>
      <w:r>
        <w:rPr>
          <w:noProof/>
        </w:rPr>
        <w:drawing>
          <wp:inline distT="0" distB="0" distL="0" distR="0" wp14:anchorId="39170960" wp14:editId="43CF6D7C">
            <wp:extent cx="2593537" cy="758892"/>
            <wp:effectExtent l="0" t="0" r="0" b="0"/>
            <wp:docPr id="278529361" name="Picture 1" descr="A blu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29361" name="Picture 1" descr="A blue line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93537" cy="75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074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92DFEBA" wp14:editId="749224F2">
            <wp:extent cx="2668446" cy="771377"/>
            <wp:effectExtent l="0" t="0" r="0" b="0"/>
            <wp:docPr id="1883400695" name="Picture 1" descr="A blu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400695" name="Picture 1" descr="A blue line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68446" cy="77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E09"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43B1CAE3" wp14:editId="78B4ADEA">
                <wp:simplePos x="0" y="0"/>
                <wp:positionH relativeFrom="margin">
                  <wp:posOffset>2908016</wp:posOffset>
                </wp:positionH>
                <wp:positionV relativeFrom="paragraph">
                  <wp:posOffset>755015</wp:posOffset>
                </wp:positionV>
                <wp:extent cx="2394585" cy="565150"/>
                <wp:effectExtent l="0" t="0" r="24765" b="2540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585" cy="565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77FCF" w14:textId="638370D9" w:rsidR="00831B2C" w:rsidRPr="0053060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34" w:name="_Toc164321815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Departamento de Comunicaciones</w:t>
                            </w:r>
                            <w:bookmarkEnd w:id="34"/>
                          </w:p>
                          <w:p w14:paraId="7B9F221B" w14:textId="77777777" w:rsidR="00831B2C" w:rsidRPr="006A100D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22EC5408" w14:textId="77777777" w:rsidR="00831B2C" w:rsidRPr="00074EA6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CAE3" id="_x0000_s1040" type="#_x0000_t202" style="position:absolute;left:0;text-align:left;margin-left:229pt;margin-top:59.45pt;width:188.55pt;height:44.5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" filled="f" strokecolor="white [3212]">
                <v:textbox>
                  <w:txbxContent>
                    <w:p w14:paraId="76677FCF" w14:textId="638370D9" w:rsidR="00831B2C" w:rsidRPr="0053060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35" w:name="_Toc164321815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Departamento de Comunicaciones</w:t>
                      </w:r>
                      <w:bookmarkEnd w:id="35"/>
                    </w:p>
                    <w:p w14:paraId="7B9F221B" w14:textId="77777777" w:rsidR="00831B2C" w:rsidRPr="006A100D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22EC5408" w14:textId="77777777" w:rsidR="00831B2C" w:rsidRPr="00074EA6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E09"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52C4DF28" wp14:editId="5E944F1A">
                <wp:simplePos x="0" y="0"/>
                <wp:positionH relativeFrom="margin">
                  <wp:posOffset>442737</wp:posOffset>
                </wp:positionH>
                <wp:positionV relativeFrom="paragraph">
                  <wp:posOffset>725540</wp:posOffset>
                </wp:positionV>
                <wp:extent cx="2608028" cy="485029"/>
                <wp:effectExtent l="0" t="0" r="20955" b="1079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028" cy="48502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2C303" w14:textId="7E2667F6" w:rsidR="00831B2C" w:rsidRPr="0053060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36" w:name="_Toc164321816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Dirección de Recursos Humanos</w:t>
                            </w:r>
                            <w:bookmarkEnd w:id="36"/>
                          </w:p>
                          <w:p w14:paraId="0BC0158C" w14:textId="77777777" w:rsidR="00831B2C" w:rsidRPr="006A100D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63074BF6" w14:textId="77777777" w:rsidR="00831B2C" w:rsidRPr="00074EA6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4DF28" id="_x0000_s1041" type="#_x0000_t202" style="position:absolute;left:0;text-align:left;margin-left:34.85pt;margin-top:57.15pt;width:205.35pt;height:38.2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" filled="f" strokecolor="white [3212]">
                <v:textbox>
                  <w:txbxContent>
                    <w:p w14:paraId="35C2C303" w14:textId="7E2667F6" w:rsidR="00831B2C" w:rsidRPr="0053060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37" w:name="_Toc164321816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Dirección de Recursos Humanos</w:t>
                      </w:r>
                      <w:bookmarkEnd w:id="37"/>
                    </w:p>
                    <w:p w14:paraId="0BC0158C" w14:textId="77777777" w:rsidR="00831B2C" w:rsidRPr="006A100D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63074BF6" w14:textId="77777777" w:rsidR="00831B2C" w:rsidRPr="00074EA6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6F575D" w14:textId="7F607C38" w:rsidR="00891FCA" w:rsidRDefault="00DC3F7A" w:rsidP="00480074">
      <w:pPr>
        <w:tabs>
          <w:tab w:val="center" w:pos="4680"/>
          <w:tab w:val="right" w:pos="9360"/>
        </w:tabs>
        <w:spacing w:after="0" w:line="360" w:lineRule="auto"/>
        <w:rPr>
          <w:rFonts w:asciiTheme="majorHAnsi" w:hAnsiTheme="majorHAnsi" w:cstheme="majorHAnsi"/>
          <w:noProof/>
          <w:sz w:val="24"/>
          <w:szCs w:val="24"/>
          <w:lang w:val="es-DO"/>
        </w:rPr>
      </w:pPr>
      <w:r>
        <w:rPr>
          <w:rFonts w:asciiTheme="majorHAnsi" w:hAnsiTheme="majorHAnsi" w:cstheme="majorHAnsi"/>
          <w:noProof/>
          <w:sz w:val="24"/>
          <w:szCs w:val="24"/>
          <w:lang w:val="es-DO"/>
        </w:rPr>
        <w:tab/>
        <w:t xml:space="preserve">      </w:t>
      </w:r>
      <w:r>
        <w:rPr>
          <w:rFonts w:asciiTheme="majorHAnsi" w:hAnsiTheme="majorHAnsi" w:cstheme="majorHAnsi"/>
          <w:noProof/>
          <w:sz w:val="24"/>
          <w:szCs w:val="24"/>
          <w:lang w:val="es-DO"/>
        </w:rPr>
        <w:tab/>
      </w:r>
    </w:p>
    <w:p w14:paraId="5A18A1CD" w14:textId="6AB02CD9" w:rsidR="00074EA6" w:rsidRDefault="00017E46" w:rsidP="00480074">
      <w:pPr>
        <w:spacing w:before="240" w:after="0" w:line="276" w:lineRule="auto"/>
        <w:jc w:val="right"/>
        <w:rPr>
          <w:rFonts w:asciiTheme="majorHAnsi" w:hAnsiTheme="majorHAnsi" w:cstheme="majorHAnsi"/>
          <w:noProof/>
          <w:sz w:val="24"/>
          <w:szCs w:val="24"/>
          <w:lang w:val="es-DO"/>
        </w:rPr>
      </w:pPr>
      <w:r w:rsidRPr="00D16C9E">
        <w:rPr>
          <w:rFonts w:asciiTheme="majorHAnsi" w:hAnsiTheme="majorHAnsi" w:cstheme="majorHAnsi"/>
          <w:b/>
          <w:bCs/>
          <w:noProof/>
          <w:sz w:val="20"/>
          <w:szCs w:val="20"/>
        </w:rPr>
        <w:drawing>
          <wp:inline distT="0" distB="0" distL="0" distR="0" wp14:anchorId="03B57593" wp14:editId="636C3BBA">
            <wp:extent cx="2809436" cy="787179"/>
            <wp:effectExtent l="0" t="0" r="0" b="0"/>
            <wp:docPr id="313132092" name="Picture 1" descr="A blu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03619" name="Picture 1" descr="A blue line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4772" cy="7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846"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660800" behindDoc="1" locked="0" layoutInCell="1" allowOverlap="1" wp14:anchorId="5D324905" wp14:editId="70978B1E">
                <wp:simplePos x="0" y="0"/>
                <wp:positionH relativeFrom="margin">
                  <wp:posOffset>3111870</wp:posOffset>
                </wp:positionH>
                <wp:positionV relativeFrom="paragraph">
                  <wp:posOffset>518823</wp:posOffset>
                </wp:positionV>
                <wp:extent cx="1862919" cy="476250"/>
                <wp:effectExtent l="0" t="0" r="23495" b="1905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919" cy="476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46A43" w14:textId="16DE1BEF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38" w:name="_Toc164321817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Dirección Jurídica</w:t>
                            </w:r>
                            <w:bookmarkEnd w:id="38"/>
                          </w:p>
                          <w:p w14:paraId="595D6CFF" w14:textId="29570796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39" w:name="_Toc164321818"/>
                            <w:r w:rsidRPr="005B1383">
                              <w:rPr>
                                <w:rFonts w:ascii="Agency FB" w:hAnsi="Agency FB"/>
                                <w:b/>
                                <w:bCs/>
                                <w:noProof/>
                                <w:color w:val="1F3864" w:themeColor="accent1" w:themeShade="8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ACAD658" wp14:editId="228DA112">
                                  <wp:extent cx="1267460" cy="375920"/>
                                  <wp:effectExtent l="0" t="0" r="0" b="0"/>
                                  <wp:docPr id="347033087" name="Picture 3470330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7460" cy="375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39"/>
                          </w:p>
                          <w:p w14:paraId="702B589D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49F3610B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18DEACF4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319DCAD5" w14:textId="12F5320B" w:rsidR="00831B2C" w:rsidRPr="0053060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0D7B1E15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473DB0CB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24B4392F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310286F5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49003866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28808144" w14:textId="77777777" w:rsidR="00831B2C" w:rsidRPr="003B3EBE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64EBC9DE" w14:textId="77777777" w:rsidR="00831B2C" w:rsidRPr="00074EA6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24905" id="_x0000_s1042" type="#_x0000_t202" style="position:absolute;left:0;text-align:left;margin-left:245.05pt;margin-top:40.85pt;width:146.7pt;height:37.5pt;z-index:-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" filled="f" strokecolor="white [3212]">
                <v:textbox>
                  <w:txbxContent>
                    <w:p w14:paraId="39B46A43" w14:textId="16DE1BEF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40" w:name="_Toc164321817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Dirección Jurídica</w:t>
                      </w:r>
                      <w:bookmarkEnd w:id="40"/>
                    </w:p>
                    <w:p w14:paraId="595D6CFF" w14:textId="29570796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41" w:name="_Toc164321818"/>
                      <w:r w:rsidRPr="005B1383">
                        <w:rPr>
                          <w:rFonts w:ascii="Agency FB" w:hAnsi="Agency FB"/>
                          <w:b/>
                          <w:bCs/>
                          <w:noProof/>
                          <w:color w:val="1F3864" w:themeColor="accent1" w:themeShade="80"/>
                          <w:sz w:val="24"/>
                          <w:szCs w:val="24"/>
                        </w:rPr>
                        <w:drawing>
                          <wp:inline distT="0" distB="0" distL="0" distR="0" wp14:anchorId="0ACAD658" wp14:editId="228DA112">
                            <wp:extent cx="1267460" cy="375920"/>
                            <wp:effectExtent l="0" t="0" r="0" b="0"/>
                            <wp:docPr id="347033087" name="Picture 3470330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7460" cy="375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41"/>
                    </w:p>
                    <w:p w14:paraId="702B589D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49F3610B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18DEACF4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319DCAD5" w14:textId="12F5320B" w:rsidR="00831B2C" w:rsidRPr="0053060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0D7B1E15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473DB0CB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24B4392F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310286F5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49003866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28808144" w14:textId="77777777" w:rsidR="00831B2C" w:rsidRPr="003B3EBE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64EBC9DE" w14:textId="77777777" w:rsidR="00831B2C" w:rsidRPr="00074EA6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6846"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6859D477" wp14:editId="11CACCC1">
                <wp:simplePos x="0" y="0"/>
                <wp:positionH relativeFrom="margin">
                  <wp:posOffset>838683</wp:posOffset>
                </wp:positionH>
                <wp:positionV relativeFrom="paragraph">
                  <wp:posOffset>524235</wp:posOffset>
                </wp:positionV>
                <wp:extent cx="1815152" cy="476250"/>
                <wp:effectExtent l="0" t="0" r="13970" b="1905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5152" cy="476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B2501" w14:textId="77777777" w:rsidR="00831B2C" w:rsidRDefault="00831B2C" w:rsidP="00C00E09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42" w:name="_Toc164321819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Dirección de Servicios</w:t>
                            </w:r>
                            <w:bookmarkEnd w:id="42"/>
                          </w:p>
                          <w:p w14:paraId="1EFEAFB7" w14:textId="77777777" w:rsidR="00831B2C" w:rsidRDefault="00831B2C" w:rsidP="00C00E09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5F7185AB" w14:textId="77777777" w:rsidR="00831B2C" w:rsidRDefault="00831B2C" w:rsidP="00C00E09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2BEF28F3" w14:textId="77777777" w:rsidR="00831B2C" w:rsidRDefault="00831B2C" w:rsidP="00C00E09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31918143" w14:textId="77777777" w:rsidR="00831B2C" w:rsidRDefault="00831B2C" w:rsidP="00C00E09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17294D41" w14:textId="1DA6BB55" w:rsidR="00831B2C" w:rsidRPr="0053060A" w:rsidRDefault="00831B2C" w:rsidP="00C00E09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268584B1" w14:textId="6F909476" w:rsidR="00831B2C" w:rsidRDefault="00831B2C" w:rsidP="00C00E09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189C68BB" w14:textId="436A9D22" w:rsidR="00831B2C" w:rsidRDefault="00831B2C" w:rsidP="00C00E09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6C1AFAF7" w14:textId="621AB8DC" w:rsidR="00831B2C" w:rsidRDefault="00831B2C" w:rsidP="00C00E09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3632B5C0" w14:textId="52735AD2" w:rsidR="00831B2C" w:rsidRDefault="00831B2C" w:rsidP="00C00E09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2E6FFC7D" w14:textId="193604DB" w:rsidR="00831B2C" w:rsidRDefault="00831B2C" w:rsidP="00C00E09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4864F6F0" w14:textId="77777777" w:rsidR="00831B2C" w:rsidRPr="003B3EBE" w:rsidRDefault="00831B2C" w:rsidP="00C00E09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6B40381D" w14:textId="77777777" w:rsidR="00831B2C" w:rsidRPr="00074EA6" w:rsidRDefault="00831B2C" w:rsidP="00C00E09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9D477" id="_x0000_s1043" type="#_x0000_t202" style="position:absolute;left:0;text-align:left;margin-left:66.05pt;margin-top:41.3pt;width:142.95pt;height:37.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" filled="f" strokecolor="white [3212]">
                <v:textbox>
                  <w:txbxContent>
                    <w:p w14:paraId="23FB2501" w14:textId="77777777" w:rsidR="00831B2C" w:rsidRDefault="00831B2C" w:rsidP="00C00E09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43" w:name="_Toc164321819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Dirección de Servicios</w:t>
                      </w:r>
                      <w:bookmarkEnd w:id="43"/>
                    </w:p>
                    <w:p w14:paraId="1EFEAFB7" w14:textId="77777777" w:rsidR="00831B2C" w:rsidRDefault="00831B2C" w:rsidP="00C00E09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5F7185AB" w14:textId="77777777" w:rsidR="00831B2C" w:rsidRDefault="00831B2C" w:rsidP="00C00E09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2BEF28F3" w14:textId="77777777" w:rsidR="00831B2C" w:rsidRDefault="00831B2C" w:rsidP="00C00E09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31918143" w14:textId="77777777" w:rsidR="00831B2C" w:rsidRDefault="00831B2C" w:rsidP="00C00E09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17294D41" w14:textId="1DA6BB55" w:rsidR="00831B2C" w:rsidRPr="0053060A" w:rsidRDefault="00831B2C" w:rsidP="00C00E09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268584B1" w14:textId="6F909476" w:rsidR="00831B2C" w:rsidRDefault="00831B2C" w:rsidP="00C00E09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189C68BB" w14:textId="436A9D22" w:rsidR="00831B2C" w:rsidRDefault="00831B2C" w:rsidP="00C00E09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6C1AFAF7" w14:textId="621AB8DC" w:rsidR="00831B2C" w:rsidRDefault="00831B2C" w:rsidP="00C00E09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3632B5C0" w14:textId="52735AD2" w:rsidR="00831B2C" w:rsidRDefault="00831B2C" w:rsidP="00C00E09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2E6FFC7D" w14:textId="193604DB" w:rsidR="00831B2C" w:rsidRDefault="00831B2C" w:rsidP="00C00E09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4864F6F0" w14:textId="77777777" w:rsidR="00831B2C" w:rsidRPr="003B3EBE" w:rsidRDefault="00831B2C" w:rsidP="00C00E09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6B40381D" w14:textId="77777777" w:rsidR="00831B2C" w:rsidRPr="00074EA6" w:rsidRDefault="00831B2C" w:rsidP="00C00E09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F7A">
        <w:rPr>
          <w:rFonts w:asciiTheme="majorHAnsi" w:hAnsiTheme="majorHAnsi" w:cstheme="majorHAnsi"/>
          <w:noProof/>
          <w:sz w:val="24"/>
          <w:szCs w:val="24"/>
          <w:lang w:val="es-DO"/>
        </w:rPr>
        <w:t xml:space="preserve">     </w:t>
      </w:r>
      <w:r w:rsidR="00D16C9E">
        <w:rPr>
          <w:noProof/>
        </w:rPr>
        <w:drawing>
          <wp:inline distT="0" distB="0" distL="0" distR="0" wp14:anchorId="705B6F78" wp14:editId="7ED04C65">
            <wp:extent cx="2593537" cy="758892"/>
            <wp:effectExtent l="0" t="0" r="0" b="0"/>
            <wp:docPr id="809907164" name="Picture 1" descr="A blu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blue line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93537" cy="75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96E52" w14:textId="7334F129" w:rsidR="00074EA6" w:rsidRPr="00F81732" w:rsidRDefault="00FA15D2" w:rsidP="00480074">
      <w:pPr>
        <w:tabs>
          <w:tab w:val="left" w:pos="935"/>
        </w:tabs>
        <w:spacing w:after="0" w:line="360" w:lineRule="auto"/>
        <w:jc w:val="right"/>
        <w:rPr>
          <w:rFonts w:asciiTheme="majorHAnsi" w:hAnsiTheme="majorHAnsi" w:cstheme="majorHAnsi"/>
          <w:noProof/>
          <w:sz w:val="24"/>
          <w:szCs w:val="24"/>
          <w:lang w:val="es-DO"/>
        </w:rPr>
      </w:pPr>
      <w:r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662848" behindDoc="1" locked="0" layoutInCell="1" allowOverlap="1" wp14:anchorId="1D439413" wp14:editId="3FC2AF5B">
                <wp:simplePos x="0" y="0"/>
                <wp:positionH relativeFrom="margin">
                  <wp:posOffset>3411303</wp:posOffset>
                </wp:positionH>
                <wp:positionV relativeFrom="paragraph">
                  <wp:posOffset>679726</wp:posOffset>
                </wp:positionV>
                <wp:extent cx="2156346" cy="704850"/>
                <wp:effectExtent l="0" t="0" r="15875" b="1905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346" cy="704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85B14" w14:textId="274A370D" w:rsidR="00831B2C" w:rsidRPr="00E3066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44" w:name="_Toc164321820"/>
                            <w:r w:rsidRPr="005B1383"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Oficina de Acceso a la Información Pública</w:t>
                            </w:r>
                            <w:bookmarkEnd w:id="44"/>
                          </w:p>
                          <w:p w14:paraId="545AF6DD" w14:textId="77777777" w:rsidR="00831B2C" w:rsidRPr="00074EA6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39413" id="_x0000_s1044" type="#_x0000_t202" style="position:absolute;left:0;text-align:left;margin-left:268.6pt;margin-top:53.5pt;width:169.8pt;height:55.5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" filled="f" strokecolor="white [3212]">
                <v:textbox>
                  <w:txbxContent>
                    <w:p w14:paraId="4FC85B14" w14:textId="274A370D" w:rsidR="00831B2C" w:rsidRPr="00E3066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45" w:name="_Toc164321820"/>
                      <w:r w:rsidRPr="005B1383"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Oficina de Acceso a la Información Pública</w:t>
                      </w:r>
                      <w:bookmarkEnd w:id="45"/>
                    </w:p>
                    <w:p w14:paraId="545AF6DD" w14:textId="77777777" w:rsidR="00831B2C" w:rsidRPr="00074EA6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54132316" wp14:editId="480D45BD">
                <wp:simplePos x="0" y="0"/>
                <wp:positionH relativeFrom="margin">
                  <wp:posOffset>558083</wp:posOffset>
                </wp:positionH>
                <wp:positionV relativeFrom="paragraph">
                  <wp:posOffset>631880</wp:posOffset>
                </wp:positionV>
                <wp:extent cx="2572603" cy="614045"/>
                <wp:effectExtent l="0" t="0" r="18415" b="1460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2603" cy="614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5596C" w14:textId="492E895C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46" w:name="_Toc164321821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 xml:space="preserve">Dirección </w:t>
                            </w:r>
                            <w:r w:rsidRPr="005B1383"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de Gestión de Normas, Cumplimiento y Ciberseguridad</w:t>
                            </w:r>
                            <w:bookmarkEnd w:id="46"/>
                          </w:p>
                          <w:p w14:paraId="3DF473CE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660B6B25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5F1A44F4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0DD42EAB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200F0A6C" w14:textId="563B63AF" w:rsidR="00831B2C" w:rsidRPr="0053060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7C0FA2D4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7EE697CC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6F5A65D1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7A00F4BD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11B9F392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25C1D3B9" w14:textId="77777777" w:rsidR="00831B2C" w:rsidRPr="003B3EBE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17E43614" w14:textId="77777777" w:rsidR="00831B2C" w:rsidRPr="00074EA6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32316" id="_x0000_s1045" type="#_x0000_t202" style="position:absolute;left:0;text-align:left;margin-left:43.95pt;margin-top:49.75pt;width:202.55pt;height:48.35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" filled="f" strokecolor="white [3212]">
                <v:textbox>
                  <w:txbxContent>
                    <w:p w14:paraId="7175596C" w14:textId="492E895C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47" w:name="_Toc164321821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 xml:space="preserve">Dirección </w:t>
                      </w:r>
                      <w:r w:rsidRPr="005B1383"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de Gestión de Normas, Cumplimiento y Ciberseguridad</w:t>
                      </w:r>
                      <w:bookmarkEnd w:id="47"/>
                    </w:p>
                    <w:p w14:paraId="3DF473CE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660B6B25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5F1A44F4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0DD42EAB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200F0A6C" w14:textId="563B63AF" w:rsidR="00831B2C" w:rsidRPr="0053060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7C0FA2D4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7EE697CC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6F5A65D1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7A00F4BD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11B9F392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25C1D3B9" w14:textId="77777777" w:rsidR="00831B2C" w:rsidRPr="003B3EBE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17E43614" w14:textId="77777777" w:rsidR="00831B2C" w:rsidRPr="00074EA6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6C9E">
        <w:rPr>
          <w:noProof/>
        </w:rPr>
        <w:drawing>
          <wp:anchor distT="0" distB="0" distL="114300" distR="114300" simplePos="0" relativeHeight="251676160" behindDoc="0" locked="0" layoutInCell="1" allowOverlap="1" wp14:anchorId="07E54833" wp14:editId="21208685">
            <wp:simplePos x="0" y="0"/>
            <wp:positionH relativeFrom="column">
              <wp:posOffset>630417</wp:posOffset>
            </wp:positionH>
            <wp:positionV relativeFrom="paragraph">
              <wp:posOffset>6985</wp:posOffset>
            </wp:positionV>
            <wp:extent cx="2593537" cy="758892"/>
            <wp:effectExtent l="0" t="0" r="0" b="0"/>
            <wp:wrapNone/>
            <wp:docPr id="535713486" name="Picture 1" descr="A blu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13486" name="Picture 1" descr="A blue line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93537" cy="75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C9E">
        <w:rPr>
          <w:noProof/>
        </w:rPr>
        <w:t xml:space="preserve">                                                   </w:t>
      </w:r>
      <w:r>
        <w:rPr>
          <w:noProof/>
        </w:rPr>
        <w:drawing>
          <wp:inline distT="0" distB="0" distL="0" distR="0" wp14:anchorId="4EBABC93" wp14:editId="6CE13901">
            <wp:extent cx="2668446" cy="771377"/>
            <wp:effectExtent l="0" t="0" r="0" b="0"/>
            <wp:docPr id="127322360" name="Picture 1" descr="A blu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400695" name="Picture 1" descr="A blue line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68446" cy="77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C9E">
        <w:rPr>
          <w:noProof/>
        </w:rPr>
        <w:t xml:space="preserve">                    </w:t>
      </w:r>
    </w:p>
    <w:p w14:paraId="2CBB6488" w14:textId="0CC4C136" w:rsidR="003B3EBE" w:rsidRDefault="003B3EBE" w:rsidP="00DC6CFB">
      <w:pPr>
        <w:pStyle w:val="ListParagraph"/>
        <w:spacing w:line="360" w:lineRule="auto"/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</w:pPr>
    </w:p>
    <w:p w14:paraId="62046190" w14:textId="77777777" w:rsidR="00FA15D2" w:rsidRDefault="00FA15D2" w:rsidP="00DA08AD">
      <w:pPr>
        <w:pStyle w:val="ListParagraph"/>
        <w:spacing w:after="0" w:line="360" w:lineRule="auto"/>
        <w:rPr>
          <w:rFonts w:asciiTheme="majorHAnsi" w:hAnsiTheme="majorHAnsi" w:cstheme="majorHAnsi"/>
          <w:b/>
          <w:bCs/>
          <w:noProof/>
          <w:sz w:val="20"/>
          <w:szCs w:val="20"/>
        </w:rPr>
      </w:pPr>
    </w:p>
    <w:p w14:paraId="782B1DB4" w14:textId="5AB08C9A" w:rsidR="003B3EBE" w:rsidRDefault="00A87D63" w:rsidP="00480074">
      <w:pPr>
        <w:pStyle w:val="ListParagraph"/>
        <w:spacing w:after="0" w:line="360" w:lineRule="auto"/>
        <w:jc w:val="right"/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</w:pPr>
      <w:r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664896" behindDoc="1" locked="0" layoutInCell="1" allowOverlap="1" wp14:anchorId="429017CB" wp14:editId="4CE42FBE">
                <wp:simplePos x="0" y="0"/>
                <wp:positionH relativeFrom="margin">
                  <wp:posOffset>3127458</wp:posOffset>
                </wp:positionH>
                <wp:positionV relativeFrom="paragraph">
                  <wp:posOffset>657170</wp:posOffset>
                </wp:positionV>
                <wp:extent cx="2640842" cy="476250"/>
                <wp:effectExtent l="0" t="0" r="26670" b="1905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842" cy="476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7E704" w14:textId="47FE4304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48" w:name="_Toc164321823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Dirección Administrativa</w:t>
                            </w:r>
                            <w:bookmarkEnd w:id="48"/>
                          </w:p>
                          <w:p w14:paraId="05B6712E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43209467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53EA1114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559E080D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2AA7C81F" w14:textId="1D92CCB4" w:rsidR="00831B2C" w:rsidRPr="0053060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01B5083C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19099767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20020757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08E05293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20CC8D33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62518F0E" w14:textId="77777777" w:rsidR="00831B2C" w:rsidRPr="003B3EBE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6DE9E865" w14:textId="77777777" w:rsidR="00831B2C" w:rsidRPr="00074EA6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017CB" id="_x0000_s1046" type="#_x0000_t202" style="position:absolute;left:0;text-align:left;margin-left:246.25pt;margin-top:51.75pt;width:207.95pt;height:37.5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" filled="f" strokecolor="white [3212]">
                <v:textbox>
                  <w:txbxContent>
                    <w:p w14:paraId="7187E704" w14:textId="47FE4304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49" w:name="_Toc164321823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Dirección Administrativa</w:t>
                      </w:r>
                      <w:bookmarkEnd w:id="49"/>
                    </w:p>
                    <w:p w14:paraId="05B6712E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43209467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53EA1114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559E080D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2AA7C81F" w14:textId="1D92CCB4" w:rsidR="00831B2C" w:rsidRPr="0053060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01B5083C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19099767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20020757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08E05293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20CC8D33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62518F0E" w14:textId="77777777" w:rsidR="00831B2C" w:rsidRPr="003B3EBE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6DE9E865" w14:textId="77777777" w:rsidR="00831B2C" w:rsidRPr="00074EA6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663872" behindDoc="1" locked="0" layoutInCell="1" allowOverlap="1" wp14:anchorId="3CA749CF" wp14:editId="0852FB04">
                <wp:simplePos x="0" y="0"/>
                <wp:positionH relativeFrom="margin">
                  <wp:posOffset>380034</wp:posOffset>
                </wp:positionH>
                <wp:positionV relativeFrom="paragraph">
                  <wp:posOffset>735136</wp:posOffset>
                </wp:positionV>
                <wp:extent cx="2822713" cy="437322"/>
                <wp:effectExtent l="0" t="0" r="15875" b="2032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713" cy="43732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1870F" w14:textId="37377AAB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50" w:name="_Toc164321822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Dirección Financiera</w:t>
                            </w:r>
                            <w:bookmarkEnd w:id="50"/>
                          </w:p>
                          <w:p w14:paraId="34071036" w14:textId="77777777" w:rsidR="00831B2C" w:rsidRDefault="00831B2C" w:rsidP="005B1383">
                            <w:pPr>
                              <w:pStyle w:val="Heading1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0E05B638" w14:textId="77777777" w:rsidR="00831B2C" w:rsidRDefault="00831B2C" w:rsidP="005B1383">
                            <w:pPr>
                              <w:pStyle w:val="Heading1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0C2C4A94" w14:textId="77777777" w:rsidR="00831B2C" w:rsidRDefault="00831B2C" w:rsidP="005B1383">
                            <w:pPr>
                              <w:pStyle w:val="Heading1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1A35C724" w14:textId="77777777" w:rsidR="00831B2C" w:rsidRDefault="00831B2C" w:rsidP="005B1383">
                            <w:pPr>
                              <w:pStyle w:val="Heading1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1C256C79" w14:textId="77777777" w:rsidR="00831B2C" w:rsidRPr="0053060A" w:rsidRDefault="00831B2C" w:rsidP="005B1383">
                            <w:pPr>
                              <w:pStyle w:val="Heading1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 xml:space="preserve">  </w:t>
                            </w:r>
                          </w:p>
                          <w:p w14:paraId="62BF20DE" w14:textId="77777777" w:rsidR="00831B2C" w:rsidRDefault="00831B2C" w:rsidP="005B1383">
                            <w:pPr>
                              <w:pStyle w:val="Heading1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595CC65B" w14:textId="77777777" w:rsidR="00831B2C" w:rsidRDefault="00831B2C" w:rsidP="005B1383">
                            <w:pPr>
                              <w:rPr>
                                <w:lang w:val="es-DO"/>
                              </w:rPr>
                            </w:pPr>
                          </w:p>
                          <w:p w14:paraId="57326580" w14:textId="77777777" w:rsidR="00831B2C" w:rsidRDefault="00831B2C" w:rsidP="005B1383">
                            <w:pPr>
                              <w:rPr>
                                <w:lang w:val="es-DO"/>
                              </w:rPr>
                            </w:pPr>
                          </w:p>
                          <w:p w14:paraId="436CD48A" w14:textId="77777777" w:rsidR="00831B2C" w:rsidRDefault="00831B2C" w:rsidP="005B1383">
                            <w:pPr>
                              <w:rPr>
                                <w:lang w:val="es-DO"/>
                              </w:rPr>
                            </w:pPr>
                          </w:p>
                          <w:p w14:paraId="41228155" w14:textId="77777777" w:rsidR="00831B2C" w:rsidRDefault="00831B2C" w:rsidP="005B1383">
                            <w:pPr>
                              <w:rPr>
                                <w:lang w:val="es-DO"/>
                              </w:rPr>
                            </w:pPr>
                          </w:p>
                          <w:p w14:paraId="63C8737E" w14:textId="77777777" w:rsidR="00831B2C" w:rsidRPr="003B3EBE" w:rsidRDefault="00831B2C" w:rsidP="005B1383">
                            <w:pPr>
                              <w:rPr>
                                <w:lang w:val="es-DO"/>
                              </w:rPr>
                            </w:pPr>
                          </w:p>
                          <w:p w14:paraId="1C038BE8" w14:textId="77777777" w:rsidR="00831B2C" w:rsidRPr="00074EA6" w:rsidRDefault="00831B2C" w:rsidP="005B1383">
                            <w:pPr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49CF" id="_x0000_s1047" type="#_x0000_t202" style="position:absolute;left:0;text-align:left;margin-left:29.9pt;margin-top:57.9pt;width:222.25pt;height:34.45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" filled="f" strokecolor="white [3212]">
                <v:textbox>
                  <w:txbxContent>
                    <w:p w14:paraId="31E1870F" w14:textId="37377AAB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51" w:name="_Toc164321822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Dirección Financiera</w:t>
                      </w:r>
                      <w:bookmarkEnd w:id="51"/>
                    </w:p>
                    <w:p w14:paraId="34071036" w14:textId="77777777" w:rsidR="00831B2C" w:rsidRDefault="00831B2C" w:rsidP="005B1383">
                      <w:pPr>
                        <w:pStyle w:val="Heading1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0E05B638" w14:textId="77777777" w:rsidR="00831B2C" w:rsidRDefault="00831B2C" w:rsidP="005B1383">
                      <w:pPr>
                        <w:pStyle w:val="Heading1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0C2C4A94" w14:textId="77777777" w:rsidR="00831B2C" w:rsidRDefault="00831B2C" w:rsidP="005B1383">
                      <w:pPr>
                        <w:pStyle w:val="Heading1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1A35C724" w14:textId="77777777" w:rsidR="00831B2C" w:rsidRDefault="00831B2C" w:rsidP="005B1383">
                      <w:pPr>
                        <w:pStyle w:val="Heading1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1C256C79" w14:textId="77777777" w:rsidR="00831B2C" w:rsidRPr="0053060A" w:rsidRDefault="00831B2C" w:rsidP="005B1383">
                      <w:pPr>
                        <w:pStyle w:val="Heading1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 xml:space="preserve">  </w:t>
                      </w:r>
                    </w:p>
                    <w:p w14:paraId="62BF20DE" w14:textId="77777777" w:rsidR="00831B2C" w:rsidRDefault="00831B2C" w:rsidP="005B1383">
                      <w:pPr>
                        <w:pStyle w:val="Heading1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595CC65B" w14:textId="77777777" w:rsidR="00831B2C" w:rsidRDefault="00831B2C" w:rsidP="005B1383">
                      <w:pPr>
                        <w:rPr>
                          <w:lang w:val="es-DO"/>
                        </w:rPr>
                      </w:pPr>
                    </w:p>
                    <w:p w14:paraId="57326580" w14:textId="77777777" w:rsidR="00831B2C" w:rsidRDefault="00831B2C" w:rsidP="005B1383">
                      <w:pPr>
                        <w:rPr>
                          <w:lang w:val="es-DO"/>
                        </w:rPr>
                      </w:pPr>
                    </w:p>
                    <w:p w14:paraId="436CD48A" w14:textId="77777777" w:rsidR="00831B2C" w:rsidRDefault="00831B2C" w:rsidP="005B1383">
                      <w:pPr>
                        <w:rPr>
                          <w:lang w:val="es-DO"/>
                        </w:rPr>
                      </w:pPr>
                    </w:p>
                    <w:p w14:paraId="41228155" w14:textId="77777777" w:rsidR="00831B2C" w:rsidRDefault="00831B2C" w:rsidP="005B1383">
                      <w:pPr>
                        <w:rPr>
                          <w:lang w:val="es-DO"/>
                        </w:rPr>
                      </w:pPr>
                    </w:p>
                    <w:p w14:paraId="63C8737E" w14:textId="77777777" w:rsidR="00831B2C" w:rsidRPr="003B3EBE" w:rsidRDefault="00831B2C" w:rsidP="005B1383">
                      <w:pPr>
                        <w:rPr>
                          <w:lang w:val="es-DO"/>
                        </w:rPr>
                      </w:pPr>
                    </w:p>
                    <w:p w14:paraId="1C038BE8" w14:textId="77777777" w:rsidR="00831B2C" w:rsidRPr="00074EA6" w:rsidRDefault="00831B2C" w:rsidP="005B1383">
                      <w:pPr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A15D2" w:rsidRPr="00D16C9E">
        <w:rPr>
          <w:rFonts w:asciiTheme="majorHAnsi" w:hAnsiTheme="majorHAnsi" w:cstheme="majorHAnsi"/>
          <w:b/>
          <w:bCs/>
          <w:noProof/>
          <w:sz w:val="20"/>
          <w:szCs w:val="20"/>
        </w:rPr>
        <w:drawing>
          <wp:inline distT="0" distB="0" distL="0" distR="0" wp14:anchorId="3A07D1EB" wp14:editId="374E9AF9">
            <wp:extent cx="2809436" cy="787179"/>
            <wp:effectExtent l="0" t="0" r="0" b="0"/>
            <wp:docPr id="1789303619" name="Picture 1" descr="A blu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03619" name="Picture 1" descr="A blue line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4772" cy="7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074">
        <w:rPr>
          <w:rFonts w:asciiTheme="majorHAnsi" w:hAnsiTheme="majorHAnsi" w:cstheme="majorHAnsi"/>
          <w:b/>
          <w:bCs/>
          <w:noProof/>
          <w:sz w:val="20"/>
          <w:szCs w:val="20"/>
        </w:rPr>
        <w:t xml:space="preserve">  </w:t>
      </w:r>
      <w:r w:rsidR="00FA15D2" w:rsidRPr="00D16C9E">
        <w:rPr>
          <w:rFonts w:asciiTheme="majorHAnsi" w:hAnsiTheme="majorHAnsi" w:cstheme="majorHAnsi"/>
          <w:b/>
          <w:bCs/>
          <w:noProof/>
          <w:sz w:val="20"/>
          <w:szCs w:val="20"/>
        </w:rPr>
        <w:drawing>
          <wp:inline distT="0" distB="0" distL="0" distR="0" wp14:anchorId="1A144B4A" wp14:editId="17990CF5">
            <wp:extent cx="2593537" cy="758892"/>
            <wp:effectExtent l="0" t="0" r="0" b="0"/>
            <wp:docPr id="1161667574" name="Picture 1" descr="A blu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67574" name="Picture 1" descr="A blue line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93537" cy="75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2CFF" w14:textId="12B17BE6" w:rsidR="003B3EBE" w:rsidRPr="00432A0E" w:rsidRDefault="00480074" w:rsidP="00DA08AD">
      <w:pPr>
        <w:tabs>
          <w:tab w:val="left" w:pos="3143"/>
          <w:tab w:val="right" w:pos="9360"/>
        </w:tabs>
        <w:spacing w:after="0" w:line="360" w:lineRule="auto"/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</w:pPr>
      <w:r w:rsidRPr="005B1383">
        <w:rPr>
          <w:rFonts w:asciiTheme="majorHAnsi" w:hAnsiTheme="majorHAnsi" w:cstheme="majorHAnsi"/>
          <w:b/>
          <w:bCs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 wp14:anchorId="03EB700A" wp14:editId="7463C0F1">
            <wp:simplePos x="0" y="0"/>
            <wp:positionH relativeFrom="column">
              <wp:posOffset>635000</wp:posOffset>
            </wp:positionH>
            <wp:positionV relativeFrom="paragraph">
              <wp:posOffset>229870</wp:posOffset>
            </wp:positionV>
            <wp:extent cx="2527935" cy="742315"/>
            <wp:effectExtent l="0" t="0" r="0" b="0"/>
            <wp:wrapNone/>
            <wp:docPr id="1464706552" name="Picture 1464706552" descr="A blu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06552" name="Picture 1464706552" descr="A blue line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846"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 xml:space="preserve">     </w:t>
      </w:r>
      <w:r w:rsidR="00FA15D2" w:rsidRPr="00DA08AD">
        <w:rPr>
          <w:rFonts w:asciiTheme="majorHAnsi" w:hAnsiTheme="majorHAnsi" w:cstheme="majorHAnsi"/>
          <w:b/>
          <w:bCs/>
          <w:noProof/>
          <w:sz w:val="20"/>
          <w:szCs w:val="20"/>
          <w:lang w:val="es-ES"/>
        </w:rPr>
        <w:t xml:space="preserve">                                                           </w:t>
      </w:r>
      <w:r w:rsidR="00A87D63" w:rsidRPr="00DA08AD">
        <w:rPr>
          <w:rFonts w:asciiTheme="majorHAnsi" w:hAnsiTheme="majorHAnsi" w:cstheme="majorHAnsi"/>
          <w:b/>
          <w:bCs/>
          <w:noProof/>
          <w:sz w:val="20"/>
          <w:szCs w:val="20"/>
          <w:lang w:val="es-ES"/>
        </w:rPr>
        <w:t xml:space="preserve">                                            </w:t>
      </w:r>
    </w:p>
    <w:p w14:paraId="6677CBF7" w14:textId="3DEACFC4" w:rsidR="005B1383" w:rsidRDefault="00480074" w:rsidP="006F6846">
      <w:pPr>
        <w:tabs>
          <w:tab w:val="left" w:pos="1828"/>
        </w:tabs>
        <w:spacing w:line="360" w:lineRule="auto"/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</w:pPr>
      <w:r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665920" behindDoc="1" locked="0" layoutInCell="1" allowOverlap="1" wp14:anchorId="0D530AE8" wp14:editId="2F8590C1">
                <wp:simplePos x="0" y="0"/>
                <wp:positionH relativeFrom="margin">
                  <wp:posOffset>1332617</wp:posOffset>
                </wp:positionH>
                <wp:positionV relativeFrom="paragraph">
                  <wp:posOffset>685469</wp:posOffset>
                </wp:positionV>
                <wp:extent cx="4010025" cy="476250"/>
                <wp:effectExtent l="0" t="0" r="28575" b="1905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48302" w14:textId="0924C7FA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52" w:name="_Toc164321824"/>
                            <w:r w:rsidRPr="005B1383"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Departamento de Control y Análisis de las Operaciones</w:t>
                            </w:r>
                            <w:bookmarkEnd w:id="52"/>
                          </w:p>
                          <w:p w14:paraId="64428ECF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686D860B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4CBC54F2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7013B8E7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3FA972D3" w14:textId="5901513B" w:rsidR="00831B2C" w:rsidRPr="0053060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62A6DAB2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3620DAE5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257A632D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633B82F9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7D1C6B30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4648FD62" w14:textId="77777777" w:rsidR="00831B2C" w:rsidRPr="003B3EBE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792D76A2" w14:textId="77777777" w:rsidR="00831B2C" w:rsidRPr="00074EA6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30AE8" id="_x0000_s1048" type="#_x0000_t202" style="position:absolute;margin-left:104.95pt;margin-top:53.95pt;width:315.75pt;height:37.5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" filled="f" strokecolor="white [3212]">
                <v:textbox>
                  <w:txbxContent>
                    <w:p w14:paraId="0AA48302" w14:textId="0924C7FA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53" w:name="_Toc164321824"/>
                      <w:r w:rsidRPr="005B1383"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Departamento de Control y Análisis de las Operaciones</w:t>
                      </w:r>
                      <w:bookmarkEnd w:id="53"/>
                    </w:p>
                    <w:p w14:paraId="64428ECF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686D860B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4CBC54F2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7013B8E7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3FA972D3" w14:textId="5901513B" w:rsidR="00831B2C" w:rsidRPr="0053060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62A6DAB2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3620DAE5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257A632D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633B82F9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7D1C6B30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4648FD62" w14:textId="77777777" w:rsidR="00831B2C" w:rsidRPr="003B3EBE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792D76A2" w14:textId="77777777" w:rsidR="00831B2C" w:rsidRPr="00074EA6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17D5A" w:rsidRPr="00432A0E">
        <w:rPr>
          <w:rFonts w:asciiTheme="majorHAnsi" w:hAnsiTheme="majorHAnsi" w:cstheme="majorHAnsi"/>
          <w:b/>
          <w:bCs/>
          <w:noProof/>
          <w:sz w:val="20"/>
          <w:szCs w:val="20"/>
          <w:lang w:val="es-ES"/>
        </w:rPr>
        <w:t xml:space="preserve">                              </w:t>
      </w:r>
      <w:r>
        <w:rPr>
          <w:rFonts w:asciiTheme="majorHAnsi" w:hAnsiTheme="majorHAnsi" w:cstheme="majorHAnsi"/>
          <w:b/>
          <w:bCs/>
          <w:noProof/>
          <w:sz w:val="20"/>
          <w:szCs w:val="20"/>
        </w:rPr>
        <w:t xml:space="preserve">                                                                                      </w:t>
      </w:r>
      <w:r w:rsidRPr="00D16C9E">
        <w:rPr>
          <w:rFonts w:asciiTheme="majorHAnsi" w:hAnsiTheme="majorHAnsi" w:cstheme="majorHAnsi"/>
          <w:b/>
          <w:bCs/>
          <w:noProof/>
          <w:sz w:val="20"/>
          <w:szCs w:val="20"/>
        </w:rPr>
        <w:drawing>
          <wp:inline distT="0" distB="0" distL="0" distR="0" wp14:anchorId="6F640C3B" wp14:editId="6C361A28">
            <wp:extent cx="2493933" cy="687567"/>
            <wp:effectExtent l="0" t="0" r="0" b="0"/>
            <wp:docPr id="66964628" name="Picture 1" descr="A blu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03619" name="Picture 1" descr="A blue line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95299" cy="71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73D"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br w:type="textWrapping" w:clear="all"/>
      </w:r>
    </w:p>
    <w:p w14:paraId="3B915207" w14:textId="7734FBAD" w:rsidR="00480074" w:rsidRDefault="00480074" w:rsidP="00DC6CFB">
      <w:pPr>
        <w:pStyle w:val="ListParagraph"/>
        <w:spacing w:line="360" w:lineRule="auto"/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</w:pPr>
      <w:r w:rsidRPr="005B1383">
        <w:rPr>
          <w:rFonts w:asciiTheme="majorHAnsi" w:hAnsiTheme="majorHAnsi" w:cstheme="majorHAnsi"/>
          <w:b/>
          <w:bCs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 wp14:anchorId="0D9B2255" wp14:editId="7556C476">
            <wp:simplePos x="0" y="0"/>
            <wp:positionH relativeFrom="margin">
              <wp:posOffset>2317501</wp:posOffset>
            </wp:positionH>
            <wp:positionV relativeFrom="paragraph">
              <wp:posOffset>14191</wp:posOffset>
            </wp:positionV>
            <wp:extent cx="2527935" cy="74231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FDCDB" w14:textId="77777777" w:rsidR="00480074" w:rsidRDefault="00480074" w:rsidP="00DC6CFB">
      <w:pPr>
        <w:pStyle w:val="ListParagraph"/>
        <w:spacing w:line="360" w:lineRule="auto"/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</w:pPr>
    </w:p>
    <w:p w14:paraId="7B8A3916" w14:textId="77777777" w:rsidR="00480074" w:rsidRDefault="00480074" w:rsidP="00DC6CFB">
      <w:pPr>
        <w:pStyle w:val="ListParagraph"/>
        <w:spacing w:line="360" w:lineRule="auto"/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</w:pPr>
    </w:p>
    <w:p w14:paraId="7EEA4ED2" w14:textId="77777777" w:rsidR="008B2584" w:rsidRDefault="008B2584">
      <w:pPr>
        <w:rPr>
          <w:rFonts w:asciiTheme="majorHAnsi" w:hAnsiTheme="majorHAnsi" w:cstheme="majorHAnsi"/>
          <w:b/>
          <w:bCs/>
          <w:noProof/>
          <w:sz w:val="20"/>
          <w:szCs w:val="20"/>
          <w:lang w:val="es-ES"/>
        </w:rPr>
        <w:sectPr w:rsidR="008B2584" w:rsidSect="00D02262">
          <w:footerReference w:type="default" r:id="rId40"/>
          <w:type w:val="continuous"/>
          <w:pgSz w:w="12240" w:h="15840"/>
          <w:pgMar w:top="99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5CA9128C" w14:textId="167C49DC" w:rsidR="00F46BBB" w:rsidRPr="006A100D" w:rsidRDefault="00E126E7" w:rsidP="00407125">
      <w:pPr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</w:pPr>
      <w:r w:rsidRPr="0063007C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lastRenderedPageBreak/>
        <w:drawing>
          <wp:anchor distT="0" distB="0" distL="114300" distR="114300" simplePos="0" relativeHeight="251647488" behindDoc="1" locked="0" layoutInCell="1" allowOverlap="1" wp14:anchorId="7F3D487E" wp14:editId="30145FBD">
            <wp:simplePos x="0" y="0"/>
            <wp:positionH relativeFrom="column">
              <wp:posOffset>2602230</wp:posOffset>
            </wp:positionH>
            <wp:positionV relativeFrom="paragraph">
              <wp:posOffset>-46990</wp:posOffset>
            </wp:positionV>
            <wp:extent cx="1420016" cy="43799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016" cy="43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710B" w:rsidRPr="0014710B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</w:t>
      </w:r>
      <w:r w:rsidR="0014710B">
        <w:rPr>
          <w:rFonts w:asciiTheme="majorHAnsi" w:hAnsiTheme="majorHAnsi" w:cstheme="majorHAnsi"/>
          <w:b/>
          <w:bCs/>
          <w:sz w:val="20"/>
          <w:szCs w:val="20"/>
          <w:lang w:val="es-DO"/>
        </w:rPr>
        <w:t xml:space="preserve"> </w:t>
      </w:r>
      <w:bookmarkStart w:id="54" w:name="_Toc164321825"/>
      <w:r w:rsidR="00F46BBB" w:rsidRPr="006A100D"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  <w:t>EJE 1: Experiencia del Usuario</w:t>
      </w:r>
      <w:bookmarkEnd w:id="54"/>
    </w:p>
    <w:p w14:paraId="14841576" w14:textId="77777777" w:rsidR="0063007C" w:rsidRDefault="0063007C" w:rsidP="00F46BBB">
      <w:pPr>
        <w:spacing w:line="240" w:lineRule="auto"/>
        <w:jc w:val="both"/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</w:pPr>
    </w:p>
    <w:p w14:paraId="195D1808" w14:textId="2A3804D8" w:rsidR="00F46BBB" w:rsidRDefault="00F46BBB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  <w:r w:rsidRPr="00625BB3"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t xml:space="preserve">Objetivo Estratégico 1.1: </w:t>
      </w:r>
      <w:r w:rsidRPr="00625BB3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Acercar la institución a los empleadores.</w:t>
      </w:r>
    </w:p>
    <w:tbl>
      <w:tblPr>
        <w:tblStyle w:val="GridTable1Light-Accent6"/>
        <w:tblW w:w="14107" w:type="dxa"/>
        <w:tblInd w:w="-455" w:type="dxa"/>
        <w:tblLook w:val="04A0" w:firstRow="1" w:lastRow="0" w:firstColumn="1" w:lastColumn="0" w:noHBand="0" w:noVBand="1"/>
      </w:tblPr>
      <w:tblGrid>
        <w:gridCol w:w="535"/>
        <w:gridCol w:w="2535"/>
        <w:gridCol w:w="3481"/>
        <w:gridCol w:w="1175"/>
        <w:gridCol w:w="2483"/>
        <w:gridCol w:w="1649"/>
        <w:gridCol w:w="2249"/>
      </w:tblGrid>
      <w:tr w:rsidR="00B56521" w:rsidRPr="00E70BF6" w14:paraId="2B697A9A" w14:textId="4EE29E28" w:rsidTr="002024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hideMark/>
          </w:tcPr>
          <w:p w14:paraId="112B4245" w14:textId="2A05FFF6" w:rsidR="00F81732" w:rsidRPr="00E70BF6" w:rsidRDefault="00F81732" w:rsidP="00F81732">
            <w:pPr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NO.</w:t>
            </w:r>
          </w:p>
        </w:tc>
        <w:tc>
          <w:tcPr>
            <w:tcW w:w="2568" w:type="dxa"/>
            <w:hideMark/>
          </w:tcPr>
          <w:p w14:paraId="439A1D7E" w14:textId="113665E0" w:rsidR="00F81732" w:rsidRPr="00E70BF6" w:rsidRDefault="00F81732" w:rsidP="00F81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PRODUCTO</w:t>
            </w:r>
          </w:p>
        </w:tc>
        <w:tc>
          <w:tcPr>
            <w:tcW w:w="3556" w:type="dxa"/>
            <w:hideMark/>
          </w:tcPr>
          <w:p w14:paraId="0A6A4F1B" w14:textId="719F4A2D" w:rsidR="00F81732" w:rsidRPr="00E70BF6" w:rsidRDefault="00F81732" w:rsidP="00F81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DESCRIPCIÓN</w:t>
            </w:r>
          </w:p>
        </w:tc>
        <w:tc>
          <w:tcPr>
            <w:tcW w:w="1178" w:type="dxa"/>
          </w:tcPr>
          <w:p w14:paraId="2D3A522D" w14:textId="4657C19E" w:rsidR="00F81732" w:rsidRPr="00E70BF6" w:rsidRDefault="00F81732" w:rsidP="00F81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META</w:t>
            </w:r>
          </w:p>
        </w:tc>
        <w:tc>
          <w:tcPr>
            <w:tcW w:w="2512" w:type="dxa"/>
          </w:tcPr>
          <w:p w14:paraId="5E323282" w14:textId="2DD4F14F" w:rsidR="00F81732" w:rsidRPr="00E70BF6" w:rsidRDefault="00F81732" w:rsidP="00F81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MEDIO DE VERIFICACIÓN</w:t>
            </w:r>
          </w:p>
        </w:tc>
        <w:tc>
          <w:tcPr>
            <w:tcW w:w="1481" w:type="dxa"/>
          </w:tcPr>
          <w:p w14:paraId="66DA52AC" w14:textId="52C9F6F8" w:rsidR="00F81732" w:rsidRPr="00E70BF6" w:rsidRDefault="00F81732" w:rsidP="00F81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PORCENTAJE DE EJECUCIÓN</w:t>
            </w:r>
          </w:p>
        </w:tc>
        <w:tc>
          <w:tcPr>
            <w:tcW w:w="2276" w:type="dxa"/>
          </w:tcPr>
          <w:p w14:paraId="60A29122" w14:textId="46D35394" w:rsidR="00F81732" w:rsidRPr="00E70BF6" w:rsidRDefault="00F81732" w:rsidP="00F81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RESPONSABLE</w:t>
            </w:r>
          </w:p>
        </w:tc>
      </w:tr>
      <w:tr w:rsidR="006A14A8" w:rsidRPr="00E70BF6" w14:paraId="23C35D42" w14:textId="57A6C0D5" w:rsidTr="003B63B8">
        <w:trPr>
          <w:trHeight w:val="1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08913DD7" w14:textId="568C42A3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1</w:t>
            </w:r>
          </w:p>
        </w:tc>
        <w:tc>
          <w:tcPr>
            <w:tcW w:w="2568" w:type="dxa"/>
          </w:tcPr>
          <w:p w14:paraId="46FE170E" w14:textId="4175581F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Monitoreo de calidad en los servicios expandido</w:t>
            </w:r>
          </w:p>
        </w:tc>
        <w:tc>
          <w:tcPr>
            <w:tcW w:w="3556" w:type="dxa"/>
          </w:tcPr>
          <w:p w14:paraId="1CC74589" w14:textId="799900CB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 xml:space="preserve">Fortalecer la presencia de los monitores de servicios en los diferentes Centros de Servicios, oficinas regionales y Puntos GOB.                       </w:t>
            </w:r>
          </w:p>
        </w:tc>
        <w:tc>
          <w:tcPr>
            <w:tcW w:w="1178" w:type="dxa"/>
            <w:vAlign w:val="center"/>
          </w:tcPr>
          <w:p w14:paraId="17F72A0B" w14:textId="002B1724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60%</w:t>
            </w:r>
          </w:p>
        </w:tc>
        <w:tc>
          <w:tcPr>
            <w:tcW w:w="2512" w:type="dxa"/>
          </w:tcPr>
          <w:p w14:paraId="53E3B29D" w14:textId="77777777" w:rsidR="006A14A8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Formulario de evaluación de monitoreo, calendario de visitas, consolidado de asistencias de la DS, correos electrónicos, minuta de reunión.</w:t>
            </w:r>
          </w:p>
          <w:p w14:paraId="15E4B3A9" w14:textId="0EDA1ADC" w:rsidR="00003B55" w:rsidRPr="00E70BF6" w:rsidRDefault="00003B55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481" w:type="dxa"/>
            <w:vAlign w:val="center"/>
          </w:tcPr>
          <w:p w14:paraId="33409268" w14:textId="7DEEF9E1" w:rsidR="006A14A8" w:rsidRPr="005364B9" w:rsidRDefault="003C2145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3C214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</w:t>
            </w:r>
            <w:r w:rsidRPr="003C2145">
              <w:rPr>
                <w:rFonts w:ascii="Calibri Light" w:hAnsi="Calibri Light" w:cs="Calibri Light"/>
                <w:color w:val="000000" w:themeColor="text1"/>
              </w:rPr>
              <w:t>00</w:t>
            </w:r>
            <w:r w:rsidR="006A14A8" w:rsidRPr="003C214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76" w:type="dxa"/>
          </w:tcPr>
          <w:p w14:paraId="4F3D7041" w14:textId="404107DF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Servicios</w:t>
            </w:r>
          </w:p>
        </w:tc>
      </w:tr>
      <w:tr w:rsidR="006A14A8" w:rsidRPr="00E70BF6" w14:paraId="5671DFF8" w14:textId="03084A9A" w:rsidTr="003B63B8">
        <w:trPr>
          <w:trHeight w:val="1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18DD6134" w14:textId="5DE53A9C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2</w:t>
            </w:r>
          </w:p>
        </w:tc>
        <w:tc>
          <w:tcPr>
            <w:tcW w:w="2568" w:type="dxa"/>
          </w:tcPr>
          <w:p w14:paraId="7FE6D284" w14:textId="4DC283FD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Capacitaciones sobre las funciones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br/>
              <w:t>de la TSS y uso responsable del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br/>
              <w:t>SUIR expandido</w:t>
            </w:r>
          </w:p>
        </w:tc>
        <w:tc>
          <w:tcPr>
            <w:tcW w:w="3556" w:type="dxa"/>
          </w:tcPr>
          <w:p w14:paraId="4E788D70" w14:textId="77777777" w:rsidR="006A14A8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Ampliación de los grupos de interés que reciben capacitaciones para inclusión de estudiantes universitarios, mayor enfoque en empleadores y representantes del interior, cooperación interinstitucional para seminarios web.</w:t>
            </w:r>
          </w:p>
          <w:p w14:paraId="55270EDC" w14:textId="628D407C" w:rsidR="00003B55" w:rsidRPr="00E70BF6" w:rsidRDefault="00003B55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178" w:type="dxa"/>
            <w:vAlign w:val="center"/>
          </w:tcPr>
          <w:p w14:paraId="5F36CC85" w14:textId="03174E65" w:rsidR="00CD78A4" w:rsidRDefault="00CD78A4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  <w:p w14:paraId="35D05243" w14:textId="74AE566F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</w:t>
            </w:r>
            <w:r w:rsidR="000C4066">
              <w:rPr>
                <w:rFonts w:ascii="Calibri Light" w:hAnsi="Calibri Light" w:cs="Calibri Light"/>
                <w:noProof/>
                <w:lang w:val="es-DO"/>
              </w:rPr>
              <w:t>3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t>,</w:t>
            </w:r>
            <w:r w:rsidR="000C4066">
              <w:rPr>
                <w:rFonts w:ascii="Calibri Light" w:hAnsi="Calibri Light" w:cs="Calibri Light"/>
                <w:noProof/>
                <w:lang w:val="es-DO"/>
              </w:rPr>
              <w:t>5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t>00 H/H</w:t>
            </w:r>
          </w:p>
        </w:tc>
        <w:tc>
          <w:tcPr>
            <w:tcW w:w="2512" w:type="dxa"/>
          </w:tcPr>
          <w:p w14:paraId="32C7F39E" w14:textId="1DBE0E91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Listado de participantes, correos electrónicos.</w:t>
            </w:r>
            <w:r w:rsidR="000C406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(meta ajustada)</w:t>
            </w:r>
          </w:p>
        </w:tc>
        <w:tc>
          <w:tcPr>
            <w:tcW w:w="1481" w:type="dxa"/>
            <w:vAlign w:val="center"/>
          </w:tcPr>
          <w:p w14:paraId="6A1B3C30" w14:textId="6E566783" w:rsidR="00CD78A4" w:rsidRPr="00A70D6C" w:rsidRDefault="003C2145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 w:rsidRPr="00A70D6C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</w:t>
            </w:r>
            <w:r w:rsidRPr="00A70D6C">
              <w:rPr>
                <w:rFonts w:ascii="Calibri Light" w:hAnsi="Calibri Light" w:cs="Calibri Light"/>
                <w:color w:val="000000" w:themeColor="text1"/>
              </w:rPr>
              <w:t>00</w:t>
            </w:r>
            <w:r w:rsidR="00CD78A4" w:rsidRPr="00A70D6C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  <w:p w14:paraId="6B6E0536" w14:textId="2C024F1D" w:rsidR="006C4D54" w:rsidRPr="00A70D6C" w:rsidRDefault="003C2145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 w:rsidRPr="00A70D6C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</w:t>
            </w:r>
            <w:r w:rsidR="00742AAF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4,496</w:t>
            </w:r>
          </w:p>
          <w:p w14:paraId="7022B961" w14:textId="34B05307" w:rsidR="006A14A8" w:rsidRPr="00A70D6C" w:rsidRDefault="006C4D54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val="es-DO" w:eastAsia="es-ES"/>
              </w:rPr>
            </w:pPr>
            <w:r w:rsidRPr="00A70D6C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H/H</w:t>
            </w:r>
          </w:p>
        </w:tc>
        <w:tc>
          <w:tcPr>
            <w:tcW w:w="2276" w:type="dxa"/>
          </w:tcPr>
          <w:p w14:paraId="7F2EAA5C" w14:textId="19D7D46D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Servicios</w:t>
            </w:r>
          </w:p>
        </w:tc>
      </w:tr>
      <w:tr w:rsidR="006A14A8" w:rsidRPr="00E70BF6" w14:paraId="781A7B85" w14:textId="3C4A8063" w:rsidTr="003B63B8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69AA02F6" w14:textId="3E0652E1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3</w:t>
            </w:r>
          </w:p>
        </w:tc>
        <w:tc>
          <w:tcPr>
            <w:tcW w:w="2568" w:type="dxa"/>
          </w:tcPr>
          <w:p w14:paraId="3A40775A" w14:textId="458100D4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Proceso de certificaciones judiciales eficientizado</w:t>
            </w:r>
          </w:p>
        </w:tc>
        <w:tc>
          <w:tcPr>
            <w:tcW w:w="3556" w:type="dxa"/>
          </w:tcPr>
          <w:p w14:paraId="3FFD84F2" w14:textId="77777777" w:rsidR="006A14A8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Puesta en marcha de herramienta web para respuesta digital de certificaciones recibidas del Ministerio Público/Poder Judicial y eliminación de envío físico.</w:t>
            </w:r>
          </w:p>
          <w:p w14:paraId="562F8552" w14:textId="5FEFC896" w:rsidR="00003B55" w:rsidRPr="00E70BF6" w:rsidRDefault="00003B55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178" w:type="dxa"/>
            <w:vAlign w:val="center"/>
          </w:tcPr>
          <w:p w14:paraId="12430670" w14:textId="3D7644D8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</w:tc>
        <w:tc>
          <w:tcPr>
            <w:tcW w:w="2512" w:type="dxa"/>
          </w:tcPr>
          <w:p w14:paraId="2996D334" w14:textId="57DBB456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Minuta de reunión, pruebas de herramienta, correos electrónicos.</w:t>
            </w:r>
          </w:p>
        </w:tc>
        <w:tc>
          <w:tcPr>
            <w:tcW w:w="1481" w:type="dxa"/>
            <w:vAlign w:val="center"/>
          </w:tcPr>
          <w:p w14:paraId="112C1E46" w14:textId="2C0A6A48" w:rsidR="006A14A8" w:rsidRPr="005364B9" w:rsidRDefault="009F4E1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3C214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9</w:t>
            </w:r>
            <w:r w:rsidR="003C2145" w:rsidRPr="003C214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9</w:t>
            </w:r>
            <w:r w:rsidR="006A14A8" w:rsidRPr="003C214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76" w:type="dxa"/>
          </w:tcPr>
          <w:p w14:paraId="649221C5" w14:textId="07FD07FB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Servicios</w:t>
            </w:r>
          </w:p>
        </w:tc>
      </w:tr>
      <w:tr w:rsidR="006A14A8" w:rsidRPr="00E70BF6" w14:paraId="0DD48705" w14:textId="55266133" w:rsidTr="003B63B8">
        <w:trPr>
          <w:trHeight w:val="1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2B018A44" w14:textId="13A66446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4</w:t>
            </w:r>
          </w:p>
        </w:tc>
        <w:tc>
          <w:tcPr>
            <w:tcW w:w="2568" w:type="dxa"/>
          </w:tcPr>
          <w:p w14:paraId="75220A5F" w14:textId="3FC94D7E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 xml:space="preserve">Procesos de trámites internos </w:t>
            </w:r>
            <w:r w:rsidR="00E126E7">
              <w:rPr>
                <w:rFonts w:ascii="Calibri Light" w:hAnsi="Calibri Light" w:cs="Calibri Light"/>
                <w:noProof/>
                <w:lang w:val="es-DO"/>
              </w:rPr>
              <w:t>f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t>ortalecidos</w:t>
            </w:r>
          </w:p>
        </w:tc>
        <w:tc>
          <w:tcPr>
            <w:tcW w:w="3556" w:type="dxa"/>
          </w:tcPr>
          <w:p w14:paraId="4B7073C0" w14:textId="77777777" w:rsidR="006A14A8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Seguimiento e implementación de mejoras en el proceso, propuestas a raíz de irregularidades detectadas en periodos anteriores. Fortalecer la trazabilidad de las solicitudes de reclamaciones, asignación de NSS y actualización de datos.</w:t>
            </w:r>
          </w:p>
          <w:p w14:paraId="35F4DD24" w14:textId="0CEEFFC8" w:rsidR="00003B55" w:rsidRPr="00E70BF6" w:rsidRDefault="00003B55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178" w:type="dxa"/>
            <w:vAlign w:val="center"/>
          </w:tcPr>
          <w:p w14:paraId="234FC723" w14:textId="7D3BDC8D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lastRenderedPageBreak/>
              <w:t>100%</w:t>
            </w:r>
          </w:p>
        </w:tc>
        <w:tc>
          <w:tcPr>
            <w:tcW w:w="2512" w:type="dxa"/>
          </w:tcPr>
          <w:p w14:paraId="6FC8BB63" w14:textId="22A228F3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 electrónicos, informes de gestión, minuta de reunión.</w:t>
            </w:r>
          </w:p>
        </w:tc>
        <w:tc>
          <w:tcPr>
            <w:tcW w:w="1481" w:type="dxa"/>
            <w:vAlign w:val="center"/>
          </w:tcPr>
          <w:p w14:paraId="3C6BCB2D" w14:textId="12459FC4" w:rsidR="006A14A8" w:rsidRPr="005364B9" w:rsidRDefault="009F4E1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B715A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6A14A8" w:rsidRPr="00B715A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76" w:type="dxa"/>
          </w:tcPr>
          <w:p w14:paraId="0E5E5B89" w14:textId="1127EC5F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Servicios</w:t>
            </w:r>
          </w:p>
        </w:tc>
      </w:tr>
      <w:tr w:rsidR="006A14A8" w:rsidRPr="00E70BF6" w14:paraId="18DCBA21" w14:textId="54EA569C" w:rsidTr="003B63B8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2D4C9599" w14:textId="71617F6F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5</w:t>
            </w:r>
          </w:p>
        </w:tc>
        <w:tc>
          <w:tcPr>
            <w:tcW w:w="2568" w:type="dxa"/>
          </w:tcPr>
          <w:p w14:paraId="6E13CCB2" w14:textId="67821BDA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Procesos claves Supervisados</w:t>
            </w:r>
          </w:p>
        </w:tc>
        <w:tc>
          <w:tcPr>
            <w:tcW w:w="3556" w:type="dxa"/>
          </w:tcPr>
          <w:p w14:paraId="0D8FE277" w14:textId="77777777" w:rsidR="006A14A8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Supervisión de los procesos claves, cumplimiento de compromisos e identificar los comportamientos disruptivos de los servicios para desarrollar mejoras enfocadas en las necesidades de los usuarios.</w:t>
            </w:r>
          </w:p>
          <w:p w14:paraId="08A0B8C3" w14:textId="47D7549A" w:rsidR="00003B55" w:rsidRPr="00E70BF6" w:rsidRDefault="00003B55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178" w:type="dxa"/>
            <w:vAlign w:val="center"/>
          </w:tcPr>
          <w:p w14:paraId="345B03BB" w14:textId="7C890794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</w:tc>
        <w:tc>
          <w:tcPr>
            <w:tcW w:w="2512" w:type="dxa"/>
          </w:tcPr>
          <w:p w14:paraId="116736C1" w14:textId="4209C6B9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 electrónicos, reportes del SUIR, Trandosc, reportes de Fidelity /Tawk.To.</w:t>
            </w:r>
          </w:p>
        </w:tc>
        <w:tc>
          <w:tcPr>
            <w:tcW w:w="1481" w:type="dxa"/>
          </w:tcPr>
          <w:p w14:paraId="17D832EC" w14:textId="77777777" w:rsidR="006A14A8" w:rsidRPr="005364B9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FF0000"/>
                <w:lang w:val="es-DO"/>
              </w:rPr>
            </w:pPr>
          </w:p>
          <w:p w14:paraId="0F05F8FC" w14:textId="71FD2743" w:rsidR="006A14A8" w:rsidRPr="00B715A5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 w:rsidRPr="00B715A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100%</w:t>
            </w:r>
          </w:p>
          <w:p w14:paraId="3D096F38" w14:textId="77777777" w:rsidR="006A14A8" w:rsidRPr="005364B9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</w:tc>
        <w:tc>
          <w:tcPr>
            <w:tcW w:w="2276" w:type="dxa"/>
          </w:tcPr>
          <w:p w14:paraId="2DFC9B4D" w14:textId="43A3B73A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Servicios</w:t>
            </w:r>
          </w:p>
        </w:tc>
      </w:tr>
      <w:tr w:rsidR="006A14A8" w:rsidRPr="00E70BF6" w14:paraId="04BAC1A6" w14:textId="4EDE9849" w:rsidTr="003B63B8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66DD3AAF" w14:textId="4462B365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6</w:t>
            </w:r>
          </w:p>
        </w:tc>
        <w:tc>
          <w:tcPr>
            <w:tcW w:w="2568" w:type="dxa"/>
          </w:tcPr>
          <w:p w14:paraId="50213C57" w14:textId="05736593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Gestión de Pagos Gubernamentales Optimizados</w:t>
            </w:r>
          </w:p>
        </w:tc>
        <w:tc>
          <w:tcPr>
            <w:tcW w:w="3556" w:type="dxa"/>
          </w:tcPr>
          <w:p w14:paraId="2614BD9C" w14:textId="79F6E3AA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Realización de mejoras e iniciativas que permitan una mejor fluidez del proceso de gestión de cuentas gubernamentales</w:t>
            </w:r>
            <w:r w:rsidR="00BD0624">
              <w:rPr>
                <w:rFonts w:ascii="Calibri Light" w:hAnsi="Calibri Light" w:cs="Calibri Light"/>
                <w:noProof/>
                <w:lang w:val="es-DO"/>
              </w:rPr>
              <w:t>.</w:t>
            </w:r>
          </w:p>
        </w:tc>
        <w:tc>
          <w:tcPr>
            <w:tcW w:w="1178" w:type="dxa"/>
            <w:vAlign w:val="center"/>
          </w:tcPr>
          <w:p w14:paraId="124E6CAD" w14:textId="2FF4AA6F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</w:tc>
        <w:tc>
          <w:tcPr>
            <w:tcW w:w="2512" w:type="dxa"/>
          </w:tcPr>
          <w:p w14:paraId="65EFA4D7" w14:textId="77777777" w:rsidR="006A14A8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Informes/reportes de gestión, minuta de reunión, listas de participantes, correos electrónicos, programación de capacitaciones.</w:t>
            </w:r>
          </w:p>
          <w:p w14:paraId="4DEED097" w14:textId="0C1975E3" w:rsidR="00003B55" w:rsidRPr="00E70BF6" w:rsidRDefault="00003B55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481" w:type="dxa"/>
            <w:vAlign w:val="center"/>
          </w:tcPr>
          <w:p w14:paraId="4C851504" w14:textId="00A53CD7" w:rsidR="006A14A8" w:rsidRPr="005364B9" w:rsidRDefault="00B715A5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B715A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6A14A8" w:rsidRPr="00B715A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76" w:type="dxa"/>
          </w:tcPr>
          <w:p w14:paraId="288414E5" w14:textId="7AB9072E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Servicios</w:t>
            </w:r>
          </w:p>
        </w:tc>
      </w:tr>
      <w:tr w:rsidR="006A14A8" w:rsidRPr="00E70BF6" w14:paraId="74557EDC" w14:textId="6E2251E1" w:rsidTr="003B63B8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0BA3A4B8" w14:textId="1988FD17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7</w:t>
            </w:r>
          </w:p>
        </w:tc>
        <w:tc>
          <w:tcPr>
            <w:tcW w:w="2568" w:type="dxa"/>
          </w:tcPr>
          <w:p w14:paraId="1FF2EF27" w14:textId="370C5C25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Comunicación Digital Gestionada</w:t>
            </w:r>
          </w:p>
        </w:tc>
        <w:tc>
          <w:tcPr>
            <w:tcW w:w="3556" w:type="dxa"/>
          </w:tcPr>
          <w:p w14:paraId="7B170EAF" w14:textId="77777777" w:rsidR="006A14A8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Aumentar la relación con los clientes externos (empleadores, prensa, líderes de opinión, otras instituciones, etc.) y el intercambio de informaciones relevantes de la institución.</w:t>
            </w:r>
          </w:p>
          <w:p w14:paraId="45CD6982" w14:textId="59BFFA96" w:rsidR="00003B55" w:rsidRPr="00E70BF6" w:rsidRDefault="00003B55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178" w:type="dxa"/>
            <w:vAlign w:val="center"/>
          </w:tcPr>
          <w:p w14:paraId="0E2762B5" w14:textId="7EBA9E1C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Dos campañas por semestre</w:t>
            </w:r>
            <w:r w:rsidR="00833D7C">
              <w:rPr>
                <w:rFonts w:ascii="Calibri Light" w:hAnsi="Calibri Light" w:cs="Calibri Light"/>
                <w:noProof/>
                <w:lang w:val="es-DO"/>
              </w:rPr>
              <w:t xml:space="preserve"> 100%</w:t>
            </w:r>
          </w:p>
        </w:tc>
        <w:tc>
          <w:tcPr>
            <w:tcW w:w="2512" w:type="dxa"/>
          </w:tcPr>
          <w:p w14:paraId="6C071706" w14:textId="47CC2E4D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Redes Sociales, órdenes de compra, correos electrónicos.</w:t>
            </w:r>
          </w:p>
        </w:tc>
        <w:tc>
          <w:tcPr>
            <w:tcW w:w="1481" w:type="dxa"/>
            <w:vAlign w:val="center"/>
          </w:tcPr>
          <w:p w14:paraId="35AC29E3" w14:textId="63F8C577" w:rsidR="006A14A8" w:rsidRPr="005364B9" w:rsidRDefault="00B715A5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B715A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96</w:t>
            </w:r>
            <w:r w:rsidR="006A14A8" w:rsidRPr="00B715A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76" w:type="dxa"/>
          </w:tcPr>
          <w:p w14:paraId="28CFBAC4" w14:textId="128C85CC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Comunicaciones</w:t>
            </w:r>
          </w:p>
        </w:tc>
      </w:tr>
      <w:tr w:rsidR="006A14A8" w:rsidRPr="00E70BF6" w14:paraId="512918A8" w14:textId="77777777" w:rsidTr="003B63B8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6799877B" w14:textId="37621533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8</w:t>
            </w:r>
          </w:p>
        </w:tc>
        <w:tc>
          <w:tcPr>
            <w:tcW w:w="2568" w:type="dxa"/>
          </w:tcPr>
          <w:p w14:paraId="07EF7A1B" w14:textId="7037C391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Comunicación externa fortalecida</w:t>
            </w:r>
          </w:p>
        </w:tc>
        <w:tc>
          <w:tcPr>
            <w:tcW w:w="3556" w:type="dxa"/>
          </w:tcPr>
          <w:p w14:paraId="4F7A60C5" w14:textId="77777777" w:rsidR="006A14A8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Aumentar la presencia de la Tesorería de la Seguridad Social como marca en los medios de comunicación tradicionales y digitales</w:t>
            </w:r>
            <w:r w:rsidR="00BD0624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092C0EBE" w14:textId="61A1F59F" w:rsidR="00003B55" w:rsidRPr="00E70BF6" w:rsidRDefault="00003B55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178" w:type="dxa"/>
            <w:vAlign w:val="center"/>
          </w:tcPr>
          <w:p w14:paraId="7A3E3396" w14:textId="713780AC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12 notas de prensa durante el año</w:t>
            </w:r>
          </w:p>
        </w:tc>
        <w:tc>
          <w:tcPr>
            <w:tcW w:w="2512" w:type="dxa"/>
          </w:tcPr>
          <w:p w14:paraId="3F4DF3E8" w14:textId="09EBA842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Archivo de piezas colocadas, correos electrónicos, </w:t>
            </w:r>
            <w:r w:rsidR="00BD0624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</w:t>
            </w:r>
            <w:r w:rsidR="00BD0624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="00BD0624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gina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Web.</w:t>
            </w:r>
          </w:p>
        </w:tc>
        <w:tc>
          <w:tcPr>
            <w:tcW w:w="1481" w:type="dxa"/>
            <w:vAlign w:val="center"/>
          </w:tcPr>
          <w:p w14:paraId="2C92F335" w14:textId="0F748B40" w:rsidR="006A14A8" w:rsidRPr="005364B9" w:rsidRDefault="001578B5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24</w:t>
            </w:r>
            <w:r w:rsidR="000F2ABE" w:rsidRPr="00B715A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 xml:space="preserve"> Notas de prensa realizada</w:t>
            </w:r>
          </w:p>
        </w:tc>
        <w:tc>
          <w:tcPr>
            <w:tcW w:w="2276" w:type="dxa"/>
          </w:tcPr>
          <w:p w14:paraId="1C890F9F" w14:textId="33F591A4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Comunicaciones</w:t>
            </w:r>
          </w:p>
        </w:tc>
      </w:tr>
      <w:tr w:rsidR="006A14A8" w:rsidRPr="00E70BF6" w14:paraId="7BC3A066" w14:textId="77777777" w:rsidTr="003B63B8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59BCBA5C" w14:textId="48D4280F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9</w:t>
            </w:r>
          </w:p>
        </w:tc>
        <w:tc>
          <w:tcPr>
            <w:tcW w:w="2568" w:type="dxa"/>
          </w:tcPr>
          <w:p w14:paraId="384649B8" w14:textId="2656807F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Política de manejo de medios web</w:t>
            </w:r>
          </w:p>
        </w:tc>
        <w:tc>
          <w:tcPr>
            <w:tcW w:w="3556" w:type="dxa"/>
          </w:tcPr>
          <w:p w14:paraId="3AD0A44C" w14:textId="77777777" w:rsidR="006A14A8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Diseño de una política integral para el manejo efectivo y eficiente de los medios web de la TSS.</w:t>
            </w:r>
          </w:p>
          <w:p w14:paraId="7B86D9B4" w14:textId="71100164" w:rsidR="00003B55" w:rsidRPr="00E70BF6" w:rsidRDefault="00003B55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178" w:type="dxa"/>
            <w:vAlign w:val="center"/>
          </w:tcPr>
          <w:p w14:paraId="7F5AC1A0" w14:textId="79503AFF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lastRenderedPageBreak/>
              <w:t>100%</w:t>
            </w:r>
          </w:p>
        </w:tc>
        <w:tc>
          <w:tcPr>
            <w:tcW w:w="2512" w:type="dxa"/>
          </w:tcPr>
          <w:p w14:paraId="57C3256A" w14:textId="00F772A0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Intranet TSS, correos electrónicos, Documento de política aprobado.</w:t>
            </w:r>
          </w:p>
        </w:tc>
        <w:tc>
          <w:tcPr>
            <w:tcW w:w="1481" w:type="dxa"/>
          </w:tcPr>
          <w:p w14:paraId="6F8BD04D" w14:textId="77777777" w:rsidR="006A14A8" w:rsidRPr="005364B9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FF0000"/>
                <w:lang w:val="es-DO"/>
              </w:rPr>
            </w:pPr>
          </w:p>
          <w:p w14:paraId="6A2F9AE9" w14:textId="5A3CF4E5" w:rsidR="006A14A8" w:rsidRPr="00B715A5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 w:rsidRPr="00B715A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100%</w:t>
            </w:r>
          </w:p>
          <w:p w14:paraId="747F2AF2" w14:textId="77777777" w:rsidR="006A14A8" w:rsidRPr="005364B9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</w:tc>
        <w:tc>
          <w:tcPr>
            <w:tcW w:w="2276" w:type="dxa"/>
          </w:tcPr>
          <w:p w14:paraId="4D9F8524" w14:textId="6EE112B2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Comunicaciones</w:t>
            </w:r>
          </w:p>
        </w:tc>
      </w:tr>
      <w:tr w:rsidR="006A14A8" w:rsidRPr="00E70BF6" w14:paraId="1682A102" w14:textId="77777777" w:rsidTr="003B63B8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0594C48F" w14:textId="0E119BD2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10</w:t>
            </w:r>
          </w:p>
        </w:tc>
        <w:tc>
          <w:tcPr>
            <w:tcW w:w="2568" w:type="dxa"/>
          </w:tcPr>
          <w:p w14:paraId="37455F77" w14:textId="5F8C547D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Estudio de reputación corporativa</w:t>
            </w:r>
          </w:p>
        </w:tc>
        <w:tc>
          <w:tcPr>
            <w:tcW w:w="3556" w:type="dxa"/>
          </w:tcPr>
          <w:p w14:paraId="7B6C36F0" w14:textId="5900B7E4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Contratar estudio de reputación institucional, para conocer cómo perciben los ciudadanos a la Tesorería de la Seguridad Social en comparativa con los resultados del primer estudio</w:t>
            </w:r>
            <w:r w:rsidR="00BD0624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</w:tc>
        <w:tc>
          <w:tcPr>
            <w:tcW w:w="1178" w:type="dxa"/>
            <w:vAlign w:val="center"/>
          </w:tcPr>
          <w:p w14:paraId="018485CF" w14:textId="15F433DD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</w:tc>
        <w:tc>
          <w:tcPr>
            <w:tcW w:w="2512" w:type="dxa"/>
          </w:tcPr>
          <w:p w14:paraId="540E09F9" w14:textId="2FF52397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 de resultado, correos electrónicos, términos de referencia, órdenes de compra.</w:t>
            </w:r>
          </w:p>
        </w:tc>
        <w:tc>
          <w:tcPr>
            <w:tcW w:w="1481" w:type="dxa"/>
          </w:tcPr>
          <w:p w14:paraId="2230225B" w14:textId="59EDA646" w:rsidR="006A14A8" w:rsidRPr="00E70BF6" w:rsidRDefault="00231BB9" w:rsidP="00A70D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El estudio realizado en el año 202</w:t>
            </w:r>
            <w:r w:rsidR="007416F6">
              <w:rPr>
                <w:rFonts w:ascii="Calibri Light" w:hAnsi="Calibri Light" w:cs="Calibri Light"/>
                <w:noProof/>
                <w:lang w:val="es-DO"/>
              </w:rPr>
              <w:t>2</w:t>
            </w:r>
            <w:r>
              <w:rPr>
                <w:rFonts w:ascii="Calibri Light" w:hAnsi="Calibri Light" w:cs="Calibri Light"/>
                <w:noProof/>
                <w:lang w:val="es-DO"/>
              </w:rPr>
              <w:t xml:space="preserve"> arrojó unos resultados del que se desprendió un plan de trabajo que no ha sido abordado en su totalidad</w:t>
            </w:r>
            <w:r w:rsidR="001D5ED8">
              <w:rPr>
                <w:rFonts w:ascii="Calibri Light" w:hAnsi="Calibri Light" w:cs="Calibri Light"/>
                <w:noProof/>
                <w:lang w:val="es-DO"/>
              </w:rPr>
              <w:t xml:space="preserve"> y que implica erogación de recursos que deben ser previamente planificados</w:t>
            </w:r>
            <w:r>
              <w:rPr>
                <w:rFonts w:ascii="Calibri Light" w:hAnsi="Calibri Light" w:cs="Calibri Light"/>
                <w:noProof/>
                <w:lang w:val="es-DO"/>
              </w:rPr>
              <w:t xml:space="preserve">, se estará realizando una nueva medición tan pronto se concluya </w:t>
            </w:r>
            <w:r w:rsidR="001D5ED8">
              <w:rPr>
                <w:rFonts w:ascii="Calibri Light" w:hAnsi="Calibri Light" w:cs="Calibri Light"/>
                <w:noProof/>
                <w:lang w:val="es-DO"/>
              </w:rPr>
              <w:t xml:space="preserve">la implementación de </w:t>
            </w:r>
            <w:r>
              <w:rPr>
                <w:rFonts w:ascii="Calibri Light" w:hAnsi="Calibri Light" w:cs="Calibri Light"/>
                <w:noProof/>
                <w:lang w:val="es-DO"/>
              </w:rPr>
              <w:t>dicho plan.</w:t>
            </w:r>
          </w:p>
          <w:p w14:paraId="39A18301" w14:textId="77777777" w:rsidR="006A14A8" w:rsidRPr="00E70BF6" w:rsidRDefault="006A14A8" w:rsidP="00A70D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276" w:type="dxa"/>
          </w:tcPr>
          <w:p w14:paraId="28EBA54A" w14:textId="77777777" w:rsidR="006A14A8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Comunicaciones</w:t>
            </w:r>
          </w:p>
          <w:p w14:paraId="042B91BD" w14:textId="25759DED" w:rsidR="006F6846" w:rsidRPr="00E70BF6" w:rsidRDefault="006F6846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(</w:t>
            </w:r>
            <w:r w:rsidR="00231BB9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Descartado</w:t>
            </w:r>
            <w:r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)</w:t>
            </w:r>
          </w:p>
        </w:tc>
      </w:tr>
    </w:tbl>
    <w:p w14:paraId="6507F276" w14:textId="77777777" w:rsidR="00F81732" w:rsidRDefault="00F81732" w:rsidP="00F81732">
      <w:pPr>
        <w:rPr>
          <w:rFonts w:eastAsia="Times New Roman" w:cstheme="minorHAnsi"/>
          <w:b/>
          <w:bCs/>
          <w:color w:val="000000"/>
          <w:sz w:val="20"/>
          <w:szCs w:val="20"/>
          <w:lang w:val="es-ES" w:eastAsia="es-ES"/>
        </w:rPr>
        <w:sectPr w:rsidR="00F81732" w:rsidSect="00D02262">
          <w:footerReference w:type="default" r:id="rId42"/>
          <w:footerReference w:type="first" r:id="rId43"/>
          <w:pgSz w:w="15840" w:h="12240" w:orient="landscape"/>
          <w:pgMar w:top="900" w:right="994" w:bottom="1440" w:left="1440" w:header="720" w:footer="720" w:gutter="0"/>
          <w:pgNumType w:start="0"/>
          <w:cols w:space="720"/>
          <w:titlePg/>
          <w:docGrid w:linePitch="360"/>
        </w:sectPr>
      </w:pPr>
    </w:p>
    <w:p w14:paraId="57F6CFA2" w14:textId="77777777" w:rsidR="0020243F" w:rsidRDefault="0020243F">
      <w:pPr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</w:pPr>
      <w:r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br w:type="page"/>
      </w:r>
    </w:p>
    <w:p w14:paraId="2434D755" w14:textId="35033AE2" w:rsidR="00F81732" w:rsidRDefault="00F81732" w:rsidP="00F81732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  <w:r w:rsidRPr="00625BB3"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lastRenderedPageBreak/>
        <w:t>Objetivo Estratégico 1.</w:t>
      </w:r>
      <w:r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t>2</w:t>
      </w:r>
      <w:r w:rsidRPr="00625BB3"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t xml:space="preserve">: </w:t>
      </w:r>
      <w:r w:rsidRPr="00F81732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Fomentar la cultura de la calidad como fuente de valor para la transparencia de la institución</w:t>
      </w:r>
    </w:p>
    <w:tbl>
      <w:tblPr>
        <w:tblStyle w:val="GridTable1Light-Accent6"/>
        <w:tblW w:w="14040" w:type="dxa"/>
        <w:tblInd w:w="-455" w:type="dxa"/>
        <w:tblLook w:val="04A0" w:firstRow="1" w:lastRow="0" w:firstColumn="1" w:lastColumn="0" w:noHBand="0" w:noVBand="1"/>
      </w:tblPr>
      <w:tblGrid>
        <w:gridCol w:w="537"/>
        <w:gridCol w:w="2358"/>
        <w:gridCol w:w="3435"/>
        <w:gridCol w:w="1725"/>
        <w:gridCol w:w="2417"/>
        <w:gridCol w:w="1511"/>
        <w:gridCol w:w="2057"/>
      </w:tblGrid>
      <w:tr w:rsidR="000E7E19" w:rsidRPr="00E70BF6" w14:paraId="58CFE2BA" w14:textId="77777777" w:rsidTr="002024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hideMark/>
          </w:tcPr>
          <w:p w14:paraId="016CA321" w14:textId="77777777" w:rsidR="00E265E3" w:rsidRPr="00E70BF6" w:rsidRDefault="00E265E3" w:rsidP="000E7E19">
            <w:pPr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NO.</w:t>
            </w:r>
          </w:p>
        </w:tc>
        <w:tc>
          <w:tcPr>
            <w:tcW w:w="2358" w:type="dxa"/>
            <w:hideMark/>
          </w:tcPr>
          <w:p w14:paraId="3FBACD7B" w14:textId="77777777" w:rsidR="00E265E3" w:rsidRPr="00E70BF6" w:rsidRDefault="00E265E3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PRODUCTO</w:t>
            </w:r>
          </w:p>
        </w:tc>
        <w:tc>
          <w:tcPr>
            <w:tcW w:w="3435" w:type="dxa"/>
            <w:hideMark/>
          </w:tcPr>
          <w:p w14:paraId="7C69ACC4" w14:textId="77777777" w:rsidR="00E265E3" w:rsidRPr="00E70BF6" w:rsidRDefault="00E265E3" w:rsidP="000E7E1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DESCRIPCIÓN</w:t>
            </w:r>
          </w:p>
        </w:tc>
        <w:tc>
          <w:tcPr>
            <w:tcW w:w="1725" w:type="dxa"/>
          </w:tcPr>
          <w:p w14:paraId="7D15D2A3" w14:textId="77777777" w:rsidR="00E265E3" w:rsidRPr="00E70BF6" w:rsidRDefault="00E265E3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META</w:t>
            </w:r>
          </w:p>
        </w:tc>
        <w:tc>
          <w:tcPr>
            <w:tcW w:w="2417" w:type="dxa"/>
          </w:tcPr>
          <w:p w14:paraId="493EA5BC" w14:textId="77777777" w:rsidR="00E265E3" w:rsidRPr="00E70BF6" w:rsidRDefault="00E265E3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MEDIO DE VERIFICACIÓN</w:t>
            </w:r>
          </w:p>
        </w:tc>
        <w:tc>
          <w:tcPr>
            <w:tcW w:w="1511" w:type="dxa"/>
          </w:tcPr>
          <w:p w14:paraId="0368F425" w14:textId="77777777" w:rsidR="00E265E3" w:rsidRPr="00E70BF6" w:rsidRDefault="00E265E3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PORCENTAJE DE EJECUCIÓN</w:t>
            </w:r>
          </w:p>
        </w:tc>
        <w:tc>
          <w:tcPr>
            <w:tcW w:w="2057" w:type="dxa"/>
          </w:tcPr>
          <w:p w14:paraId="6C6AD08F" w14:textId="77777777" w:rsidR="00E265E3" w:rsidRPr="00E70BF6" w:rsidRDefault="00E265E3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RESPONSABLE</w:t>
            </w:r>
          </w:p>
        </w:tc>
      </w:tr>
      <w:tr w:rsidR="00EC0BCE" w:rsidRPr="001738B0" w14:paraId="5218A5DE" w14:textId="77777777" w:rsidTr="00EC0BC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3A39DF40" w14:textId="30C05A74" w:rsidR="00EC0BCE" w:rsidRPr="00E70BF6" w:rsidRDefault="00EC0BCE" w:rsidP="00EC0BCE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11</w:t>
            </w:r>
          </w:p>
        </w:tc>
        <w:tc>
          <w:tcPr>
            <w:tcW w:w="2358" w:type="dxa"/>
          </w:tcPr>
          <w:p w14:paraId="59366062" w14:textId="7A82CCA3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 xml:space="preserve">Requerimientos de información del ciudadano gestionado conforme a la Ley </w:t>
            </w:r>
            <w:r w:rsidR="00BD0624">
              <w:rPr>
                <w:rFonts w:ascii="Calibri Light" w:hAnsi="Calibri Light" w:cs="Calibri Light"/>
                <w:noProof/>
                <w:lang w:val="es-DO"/>
              </w:rPr>
              <w:t xml:space="preserve">no. 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t>200-04.</w:t>
            </w:r>
          </w:p>
        </w:tc>
        <w:tc>
          <w:tcPr>
            <w:tcW w:w="3435" w:type="dxa"/>
          </w:tcPr>
          <w:p w14:paraId="161C6A0B" w14:textId="21CF870E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Cumplir con las disposiciones de la Ley </w:t>
            </w:r>
            <w:r w:rsidR="00BD0624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no.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200-04, gestionando las informaciones requeridas por los ciudadanos conforme a los plazos establecidos.</w:t>
            </w:r>
          </w:p>
        </w:tc>
        <w:tc>
          <w:tcPr>
            <w:tcW w:w="1725" w:type="dxa"/>
          </w:tcPr>
          <w:p w14:paraId="532F24BF" w14:textId="17D93D4A" w:rsidR="00EC0BCE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 xml:space="preserve">15 días </w:t>
            </w:r>
            <w:r w:rsidR="00BD0624">
              <w:rPr>
                <w:rFonts w:ascii="Calibri Light" w:hAnsi="Calibri Light" w:cs="Calibri Light"/>
                <w:noProof/>
                <w:lang w:val="es-DO"/>
              </w:rPr>
              <w:t>para la</w:t>
            </w:r>
            <w:r w:rsidR="00BD0624" w:rsidRPr="00E70BF6">
              <w:rPr>
                <w:rFonts w:ascii="Calibri Light" w:hAnsi="Calibri Light" w:cs="Calibri Light"/>
                <w:noProof/>
                <w:lang w:val="es-DO"/>
              </w:rPr>
              <w:t xml:space="preserve"> 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t>entrega de Información. 3 días</w:t>
            </w:r>
            <w:r w:rsidR="00BD0624">
              <w:rPr>
                <w:rFonts w:ascii="Calibri Light" w:hAnsi="Calibri Light" w:cs="Calibri Light"/>
                <w:noProof/>
                <w:lang w:val="es-DO"/>
              </w:rPr>
              <w:t xml:space="preserve"> para la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t xml:space="preserve"> remisión a Institución correspondiente. 5 días </w:t>
            </w:r>
            <w:r w:rsidR="00BD0624">
              <w:rPr>
                <w:rFonts w:ascii="Calibri Light" w:hAnsi="Calibri Light" w:cs="Calibri Light"/>
                <w:noProof/>
                <w:lang w:val="es-DO"/>
              </w:rPr>
              <w:t xml:space="preserve">para el 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t>rechazo</w:t>
            </w:r>
            <w:r w:rsidR="00BD0624">
              <w:rPr>
                <w:rFonts w:ascii="Calibri Light" w:hAnsi="Calibri Light" w:cs="Calibri Light"/>
                <w:noProof/>
                <w:lang w:val="es-DO"/>
              </w:rPr>
              <w:t xml:space="preserve"> de la solicitud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t xml:space="preserve">. Prórroga Excepcional 10 días. </w:t>
            </w:r>
          </w:p>
          <w:p w14:paraId="5B1CE4B0" w14:textId="4ABD7C87" w:rsidR="00003B55" w:rsidRPr="00E70BF6" w:rsidRDefault="00003B55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417" w:type="dxa"/>
          </w:tcPr>
          <w:p w14:paraId="7B0DCBBB" w14:textId="77777777" w:rsidR="00EC0BCE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SAIP-Correo electrónico, Listado Maestro. </w:t>
            </w:r>
          </w:p>
          <w:p w14:paraId="7E7E12B8" w14:textId="2B213468" w:rsidR="00F32492" w:rsidRPr="00E70BF6" w:rsidRDefault="00F32492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511" w:type="dxa"/>
            <w:vAlign w:val="center"/>
          </w:tcPr>
          <w:p w14:paraId="45A1146E" w14:textId="06682B3F" w:rsidR="00EC0BCE" w:rsidRPr="005364B9" w:rsidRDefault="00B715A5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B715A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EC0BCE" w:rsidRPr="00B715A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057" w:type="dxa"/>
          </w:tcPr>
          <w:p w14:paraId="4F9995E7" w14:textId="65F0C40A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Oficina de Acceso a la Información Pública</w:t>
            </w:r>
          </w:p>
        </w:tc>
      </w:tr>
      <w:tr w:rsidR="00EC0BCE" w:rsidRPr="001738B0" w14:paraId="1159B40F" w14:textId="77777777" w:rsidTr="00EC0BCE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16A02585" w14:textId="5D40F7B4" w:rsidR="00EC0BCE" w:rsidRPr="00E70BF6" w:rsidRDefault="00EC0BCE" w:rsidP="00EC0BCE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12</w:t>
            </w:r>
          </w:p>
        </w:tc>
        <w:tc>
          <w:tcPr>
            <w:tcW w:w="2358" w:type="dxa"/>
          </w:tcPr>
          <w:p w14:paraId="18CC1A10" w14:textId="030FB49D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Portal de Transparencia actualizado</w:t>
            </w:r>
          </w:p>
        </w:tc>
        <w:tc>
          <w:tcPr>
            <w:tcW w:w="3435" w:type="dxa"/>
          </w:tcPr>
          <w:p w14:paraId="3AE10601" w14:textId="77777777" w:rsidR="00EC0BCE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Mantener las calificaciones del indicador de Cumplimiento Ley </w:t>
            </w:r>
            <w:r w:rsidR="00BD0624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no.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200-04 en no menos 95 puntos de acuerdo a las disposiciones establecidas en la Resolución </w:t>
            </w:r>
            <w:r w:rsidR="00BD0624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no.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002-2021, sobre estandarización de portales de transparencia.</w:t>
            </w:r>
          </w:p>
          <w:p w14:paraId="69109ADF" w14:textId="65AEF903" w:rsidR="00003B55" w:rsidRPr="00E70BF6" w:rsidRDefault="00003B55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725" w:type="dxa"/>
          </w:tcPr>
          <w:p w14:paraId="1EB51D7F" w14:textId="77777777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</w:p>
          <w:p w14:paraId="21E762C0" w14:textId="77777777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</w:p>
          <w:p w14:paraId="3D124CA8" w14:textId="25394A62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95 pts</w:t>
            </w:r>
          </w:p>
        </w:tc>
        <w:tc>
          <w:tcPr>
            <w:tcW w:w="2417" w:type="dxa"/>
          </w:tcPr>
          <w:p w14:paraId="0213953D" w14:textId="6B313322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 electr</w:t>
            </w:r>
            <w:r w:rsidR="00F2620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nico, con reporte de calificación.</w:t>
            </w:r>
          </w:p>
        </w:tc>
        <w:tc>
          <w:tcPr>
            <w:tcW w:w="1511" w:type="dxa"/>
            <w:vAlign w:val="center"/>
          </w:tcPr>
          <w:p w14:paraId="4450EE39" w14:textId="438F9ED1" w:rsidR="00EC0BCE" w:rsidRPr="005364B9" w:rsidRDefault="00B715A5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EC0BCE" w:rsidRPr="00B715A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057" w:type="dxa"/>
          </w:tcPr>
          <w:p w14:paraId="6FCFC8DD" w14:textId="609DA932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Oficina de Acceso a la Información Pública</w:t>
            </w:r>
          </w:p>
        </w:tc>
      </w:tr>
      <w:tr w:rsidR="00EC0BCE" w:rsidRPr="001738B0" w14:paraId="1D39EBB3" w14:textId="77777777" w:rsidTr="00EC0BCE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395D5AF9" w14:textId="5D750E7A" w:rsidR="00EC0BCE" w:rsidRPr="00E70BF6" w:rsidRDefault="00EC0BCE" w:rsidP="00EC0BCE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13</w:t>
            </w:r>
          </w:p>
        </w:tc>
        <w:tc>
          <w:tcPr>
            <w:tcW w:w="2358" w:type="dxa"/>
          </w:tcPr>
          <w:p w14:paraId="4D77CCC9" w14:textId="21380F1F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Portal Datos Abiertos Actualizado</w:t>
            </w:r>
          </w:p>
        </w:tc>
        <w:tc>
          <w:tcPr>
            <w:tcW w:w="3435" w:type="dxa"/>
          </w:tcPr>
          <w:p w14:paraId="47F40CE1" w14:textId="77777777" w:rsidR="00EC0BCE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Cumplir con la carga mensual establecida pa</w:t>
            </w:r>
            <w:r w:rsidR="00F2620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a mantener la Norma sobre publicación de datos abiertos del Gobierno Dominicano. NORTIC A-3, que impacta en las calificaciones del cumplimiento de la Ley </w:t>
            </w:r>
            <w:r w:rsidR="00BD0624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no.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200-04 y el Índice de Uso de TIC e Implementación de Gobierno Electrónico en el Estado Dominicano (iTICge).</w:t>
            </w:r>
          </w:p>
          <w:p w14:paraId="07F81C0E" w14:textId="3507EFE8" w:rsidR="00003B55" w:rsidRPr="00E70BF6" w:rsidRDefault="00003B55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725" w:type="dxa"/>
          </w:tcPr>
          <w:p w14:paraId="5459012D" w14:textId="48337466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 xml:space="preserve">05 puntos indicador cumplimiento Ley </w:t>
            </w:r>
            <w:r w:rsidR="00BD0624">
              <w:rPr>
                <w:rFonts w:ascii="Calibri Light" w:hAnsi="Calibri Light" w:cs="Calibri Light"/>
                <w:noProof/>
                <w:lang w:val="es-DO"/>
              </w:rPr>
              <w:t xml:space="preserve">no. 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t>200-04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br/>
              <w:t>Mantenimiento NORTIC A-3.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br/>
              <w:t>- 7.00 Puntos iTICge</w:t>
            </w:r>
          </w:p>
        </w:tc>
        <w:tc>
          <w:tcPr>
            <w:tcW w:w="2417" w:type="dxa"/>
          </w:tcPr>
          <w:p w14:paraId="758F0F1C" w14:textId="0DC9B5EC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Portal ICTIGE-Calificaciones cumplimiento Ley </w:t>
            </w:r>
            <w:r w:rsidR="00BD0624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no.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200-04-NORTIC A3 conservada.</w:t>
            </w:r>
          </w:p>
        </w:tc>
        <w:tc>
          <w:tcPr>
            <w:tcW w:w="1511" w:type="dxa"/>
            <w:vAlign w:val="center"/>
          </w:tcPr>
          <w:p w14:paraId="0C43975E" w14:textId="1F1318E2" w:rsidR="00EC0BCE" w:rsidRPr="005364B9" w:rsidRDefault="00B715A5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EC0BCE" w:rsidRPr="00B715A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057" w:type="dxa"/>
          </w:tcPr>
          <w:p w14:paraId="18129DBC" w14:textId="1B70BCC8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Oficina de Acceso a la Información Pública</w:t>
            </w:r>
          </w:p>
        </w:tc>
      </w:tr>
      <w:tr w:rsidR="00EC0BCE" w:rsidRPr="001738B0" w14:paraId="48DA3B10" w14:textId="77777777" w:rsidTr="00EC0BCE">
        <w:trPr>
          <w:trHeight w:val="1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5213E08F" w14:textId="561BE6FE" w:rsidR="00EC0BCE" w:rsidRPr="00E70BF6" w:rsidRDefault="00EC0BCE" w:rsidP="00EC0BCE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lastRenderedPageBreak/>
              <w:t>14</w:t>
            </w:r>
          </w:p>
        </w:tc>
        <w:tc>
          <w:tcPr>
            <w:tcW w:w="2358" w:type="dxa"/>
          </w:tcPr>
          <w:p w14:paraId="5F9AA012" w14:textId="30E0D637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Denuncias y Quejas por el 311 Gestionadas</w:t>
            </w:r>
          </w:p>
        </w:tc>
        <w:tc>
          <w:tcPr>
            <w:tcW w:w="3435" w:type="dxa"/>
          </w:tcPr>
          <w:p w14:paraId="2F7726C8" w14:textId="77777777" w:rsidR="00EC0BCE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En cumplimiento a las disposiciones establecidas, canalizar con los departamentos correspondientes la respuesta oportuna a las quejas, reclamaciones, sugerencias y denuncias realizadas por los ciudadanos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</w:p>
          <w:p w14:paraId="49FBAF60" w14:textId="671515DA" w:rsidR="00003B55" w:rsidRPr="00E70BF6" w:rsidRDefault="00003B55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725" w:type="dxa"/>
          </w:tcPr>
          <w:p w14:paraId="5A798198" w14:textId="77777777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</w:p>
          <w:p w14:paraId="3FEB3BB4" w14:textId="77777777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</w:p>
          <w:p w14:paraId="5783D1BC" w14:textId="026D8DF2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</w:tc>
        <w:tc>
          <w:tcPr>
            <w:tcW w:w="2417" w:type="dxa"/>
          </w:tcPr>
          <w:p w14:paraId="77120DA8" w14:textId="74B304E2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Portal 311-Correo electr</w:t>
            </w:r>
            <w:r w:rsidR="004A137B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nico.</w:t>
            </w:r>
          </w:p>
        </w:tc>
        <w:tc>
          <w:tcPr>
            <w:tcW w:w="1511" w:type="dxa"/>
            <w:vAlign w:val="center"/>
          </w:tcPr>
          <w:p w14:paraId="0AA2E99C" w14:textId="7E583683" w:rsidR="00EC0BCE" w:rsidRPr="005364B9" w:rsidRDefault="00B715A5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EC0BCE" w:rsidRPr="00B715A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057" w:type="dxa"/>
          </w:tcPr>
          <w:p w14:paraId="26E8B7A7" w14:textId="4F07016C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Oficina de Acceso a la Información Pública</w:t>
            </w:r>
          </w:p>
        </w:tc>
      </w:tr>
      <w:tr w:rsidR="00EC0BCE" w:rsidRPr="001738B0" w14:paraId="55A552B9" w14:textId="77777777" w:rsidTr="00EC0BCE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7718B3E5" w14:textId="5AAE3A72" w:rsidR="00EC0BCE" w:rsidRPr="00E70BF6" w:rsidRDefault="00EC0BCE" w:rsidP="00EC0BCE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15</w:t>
            </w:r>
          </w:p>
        </w:tc>
        <w:tc>
          <w:tcPr>
            <w:tcW w:w="2358" w:type="dxa"/>
          </w:tcPr>
          <w:p w14:paraId="09BA454A" w14:textId="1A167E5D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Programa de Transparencia Institucional fomentado</w:t>
            </w:r>
          </w:p>
        </w:tc>
        <w:tc>
          <w:tcPr>
            <w:tcW w:w="3435" w:type="dxa"/>
          </w:tcPr>
          <w:p w14:paraId="4954528E" w14:textId="77777777" w:rsidR="00EC0BCE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Fomentar los conocimientos en  temas del sistema de transparencia de la administración pública y acceso a la información.</w:t>
            </w:r>
          </w:p>
          <w:p w14:paraId="4A00ED57" w14:textId="6BFA6D28" w:rsidR="00003B55" w:rsidRPr="00E70BF6" w:rsidRDefault="00003B55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725" w:type="dxa"/>
            <w:vAlign w:val="center"/>
          </w:tcPr>
          <w:p w14:paraId="209E0B0F" w14:textId="7E1959BC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</w:t>
            </w:r>
            <w:r w:rsidR="00B90447">
              <w:rPr>
                <w:rFonts w:ascii="Calibri Light" w:hAnsi="Calibri Light" w:cs="Calibri Light"/>
                <w:noProof/>
                <w:lang w:val="es-DO"/>
              </w:rPr>
              <w:t>00%</w:t>
            </w:r>
          </w:p>
        </w:tc>
        <w:tc>
          <w:tcPr>
            <w:tcW w:w="2417" w:type="dxa"/>
          </w:tcPr>
          <w:p w14:paraId="6A1AF9DD" w14:textId="7A33AAB2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Listados de participantes, fotos de actividad,  convocatorias.</w:t>
            </w:r>
          </w:p>
        </w:tc>
        <w:tc>
          <w:tcPr>
            <w:tcW w:w="1511" w:type="dxa"/>
          </w:tcPr>
          <w:p w14:paraId="73CE0623" w14:textId="77777777" w:rsidR="00EC0BCE" w:rsidRPr="005364B9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  <w:p w14:paraId="2324B3F0" w14:textId="77777777" w:rsidR="00EC0BCE" w:rsidRPr="005364B9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  <w:p w14:paraId="27F09510" w14:textId="2F832EEA" w:rsidR="00EC0BCE" w:rsidRPr="005364B9" w:rsidRDefault="00C205A8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EC0BCE" w:rsidRPr="00C205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057" w:type="dxa"/>
          </w:tcPr>
          <w:p w14:paraId="5393515E" w14:textId="5ACE71FC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Oficina de Acceso a la Información Pública</w:t>
            </w:r>
          </w:p>
        </w:tc>
      </w:tr>
      <w:tr w:rsidR="00EC0BCE" w:rsidRPr="001738B0" w14:paraId="48AAE4CE" w14:textId="77777777" w:rsidTr="001B416D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4263594D" w14:textId="032D0856" w:rsidR="00EC0BCE" w:rsidRPr="00E70BF6" w:rsidRDefault="00EC0BCE" w:rsidP="00EC0BCE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16</w:t>
            </w:r>
          </w:p>
        </w:tc>
        <w:tc>
          <w:tcPr>
            <w:tcW w:w="2358" w:type="dxa"/>
          </w:tcPr>
          <w:p w14:paraId="7865AD7F" w14:textId="013A7A4A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Participación en la campaña Nacional por la Integridad en la Administración Pública</w:t>
            </w:r>
          </w:p>
        </w:tc>
        <w:tc>
          <w:tcPr>
            <w:tcW w:w="3435" w:type="dxa"/>
          </w:tcPr>
          <w:p w14:paraId="73F88B1C" w14:textId="1A299887" w:rsidR="00EC0BCE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Suministrar  al </w:t>
            </w:r>
            <w:r w:rsidR="00BD0624">
              <w:rPr>
                <w:rFonts w:ascii="Calibri Light" w:hAnsi="Calibri Light" w:cs="Calibri Light"/>
                <w:noProof/>
                <w:color w:val="000000"/>
                <w:lang w:val="es-DO"/>
              </w:rPr>
              <w:t>D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epartamento de </w:t>
            </w:r>
            <w:r w:rsidR="00BD0624">
              <w:rPr>
                <w:rFonts w:ascii="Calibri Light" w:hAnsi="Calibri Light" w:cs="Calibri Light"/>
                <w:noProof/>
                <w:color w:val="000000"/>
                <w:lang w:val="es-DO"/>
              </w:rPr>
              <w:t>C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omunicaciones la esquematización de los temas e ideas sobre el materia a desarrollar</w:t>
            </w:r>
            <w:r w:rsidR="004A137B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,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para participar en la   campaña Nacional por la Integridad en la Administración Pública, Promover, a través de las redes sociales, una cultura de integridad y participación de la ciudadanía en materia de prevención y lucha contra la corrupción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6FBDC8C3" w14:textId="02091056" w:rsidR="00003B55" w:rsidRPr="00E70BF6" w:rsidRDefault="00003B55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725" w:type="dxa"/>
            <w:vAlign w:val="center"/>
          </w:tcPr>
          <w:p w14:paraId="5ECBC2C5" w14:textId="5C67A812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</w:t>
            </w:r>
            <w:r w:rsidR="00B90447">
              <w:rPr>
                <w:rFonts w:ascii="Calibri Light" w:hAnsi="Calibri Light" w:cs="Calibri Light"/>
                <w:noProof/>
                <w:lang w:val="es-DO"/>
              </w:rPr>
              <w:t>00%</w:t>
            </w:r>
          </w:p>
        </w:tc>
        <w:tc>
          <w:tcPr>
            <w:tcW w:w="2417" w:type="dxa"/>
          </w:tcPr>
          <w:p w14:paraId="49FBE8FD" w14:textId="48CD2804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Material compartido en las redes, correos de solicitud de participaci</w:t>
            </w:r>
            <w:r w:rsidR="004A137B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n, correos de remisi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material o insumos a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>l Dpto. de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Comunicaciones </w:t>
            </w:r>
          </w:p>
        </w:tc>
        <w:tc>
          <w:tcPr>
            <w:tcW w:w="1511" w:type="dxa"/>
            <w:vAlign w:val="center"/>
          </w:tcPr>
          <w:p w14:paraId="0122EBDF" w14:textId="77777777" w:rsidR="00EC0BCE" w:rsidRPr="005364B9" w:rsidRDefault="00EC0BCE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  <w:p w14:paraId="6026218D" w14:textId="2E3450F3" w:rsidR="00EC0BCE" w:rsidRPr="005364B9" w:rsidRDefault="00C205A8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80</w:t>
            </w:r>
            <w:r w:rsidR="00EC0BCE" w:rsidRPr="00C205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057" w:type="dxa"/>
          </w:tcPr>
          <w:p w14:paraId="31E210CA" w14:textId="3CF7C403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Oficina de Acceso a la Información Pública</w:t>
            </w:r>
          </w:p>
        </w:tc>
      </w:tr>
      <w:tr w:rsidR="00EC0BCE" w:rsidRPr="001738B0" w14:paraId="210CD323" w14:textId="77777777" w:rsidTr="007402B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5F18A15B" w14:textId="75B3223D" w:rsidR="00EC0BCE" w:rsidRPr="00E70BF6" w:rsidRDefault="00EC0BCE" w:rsidP="00EC0BCE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17</w:t>
            </w:r>
          </w:p>
        </w:tc>
        <w:tc>
          <w:tcPr>
            <w:tcW w:w="2358" w:type="dxa"/>
          </w:tcPr>
          <w:p w14:paraId="4EF2F6D3" w14:textId="260CAC32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Nortics (A2-A3) Coordinada</w:t>
            </w:r>
          </w:p>
        </w:tc>
        <w:tc>
          <w:tcPr>
            <w:tcW w:w="3435" w:type="dxa"/>
          </w:tcPr>
          <w:p w14:paraId="27E235EB" w14:textId="77777777" w:rsidR="00EC0BCE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Realizar las gestiones necesarias, levantamiento y cumplimiento de requerimientos para obtener la certificaciones</w:t>
            </w:r>
          </w:p>
          <w:p w14:paraId="59F3E387" w14:textId="1AAAC10C" w:rsidR="00003B55" w:rsidRPr="00E70BF6" w:rsidRDefault="00003B55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725" w:type="dxa"/>
            <w:vAlign w:val="center"/>
          </w:tcPr>
          <w:p w14:paraId="7C6C9AF0" w14:textId="0F084004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</w:tc>
        <w:tc>
          <w:tcPr>
            <w:tcW w:w="2417" w:type="dxa"/>
          </w:tcPr>
          <w:p w14:paraId="6D80F4C7" w14:textId="1D72D308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 de designaci</w:t>
            </w:r>
            <w:r w:rsidR="004A137B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analista, correos de remisión de evidencias, correo de certificación</w:t>
            </w:r>
          </w:p>
        </w:tc>
        <w:tc>
          <w:tcPr>
            <w:tcW w:w="1511" w:type="dxa"/>
            <w:shd w:val="clear" w:color="auto" w:fill="auto"/>
            <w:vAlign w:val="center"/>
          </w:tcPr>
          <w:p w14:paraId="073B5F6C" w14:textId="5B26B306" w:rsidR="00EC0BCE" w:rsidRPr="005364B9" w:rsidRDefault="00C205A8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EC0BCE" w:rsidRPr="00C205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057" w:type="dxa"/>
          </w:tcPr>
          <w:p w14:paraId="0BC85FB8" w14:textId="08277D69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Oficina de Acceso a la Información Pública</w:t>
            </w:r>
          </w:p>
        </w:tc>
      </w:tr>
      <w:tr w:rsidR="00EC0BCE" w:rsidRPr="001738B0" w14:paraId="6DEB5014" w14:textId="77777777" w:rsidTr="007402B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040CAF86" w14:textId="4199DA6A" w:rsidR="00EC0BCE" w:rsidRPr="00E70BF6" w:rsidRDefault="00EC0BCE" w:rsidP="00EC0BCE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18</w:t>
            </w:r>
          </w:p>
        </w:tc>
        <w:tc>
          <w:tcPr>
            <w:tcW w:w="2358" w:type="dxa"/>
          </w:tcPr>
          <w:p w14:paraId="75B657EE" w14:textId="051C9FCA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 xml:space="preserve"> Normas Internacionales ISO 37301:2021 Cumplimiento Normativo - ISO 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lastRenderedPageBreak/>
              <w:t>37001:2016 Antisoborno Implementada</w:t>
            </w:r>
          </w:p>
        </w:tc>
        <w:tc>
          <w:tcPr>
            <w:tcW w:w="3435" w:type="dxa"/>
          </w:tcPr>
          <w:p w14:paraId="6F5844C3" w14:textId="362ABFD5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 xml:space="preserve">Implementar y mantener medidas concretas que les permitan prevenir, detectar y abordar el soborno y las prácticas fraudulentas y afianzar el compromiso de la TSS con los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principios de transparencia e integridad. </w:t>
            </w:r>
          </w:p>
        </w:tc>
        <w:tc>
          <w:tcPr>
            <w:tcW w:w="1725" w:type="dxa"/>
            <w:vAlign w:val="center"/>
          </w:tcPr>
          <w:p w14:paraId="2852DE0F" w14:textId="4A8C9F83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lastRenderedPageBreak/>
              <w:t>100%</w:t>
            </w:r>
          </w:p>
        </w:tc>
        <w:tc>
          <w:tcPr>
            <w:tcW w:w="2417" w:type="dxa"/>
          </w:tcPr>
          <w:p w14:paraId="0E1DAA9D" w14:textId="54489719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Lista de asistencia, correos electr</w:t>
            </w:r>
            <w:r w:rsidR="004A137B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nicos, cronograma de trabajo.</w:t>
            </w:r>
          </w:p>
        </w:tc>
        <w:tc>
          <w:tcPr>
            <w:tcW w:w="1511" w:type="dxa"/>
            <w:shd w:val="clear" w:color="auto" w:fill="auto"/>
            <w:vAlign w:val="center"/>
          </w:tcPr>
          <w:p w14:paraId="2326EF40" w14:textId="78D265FA" w:rsidR="00EC0BCE" w:rsidRPr="005364B9" w:rsidRDefault="00C205A8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EC0BCE" w:rsidRPr="00C205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057" w:type="dxa"/>
          </w:tcPr>
          <w:p w14:paraId="27B53627" w14:textId="6E02E235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Oficina de Acceso a la Información Pública</w:t>
            </w:r>
          </w:p>
        </w:tc>
      </w:tr>
      <w:tr w:rsidR="00EC0BCE" w:rsidRPr="001738B0" w14:paraId="0513AE8B" w14:textId="77777777" w:rsidTr="007402B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776C0E44" w14:textId="755BE792" w:rsidR="00EC0BCE" w:rsidRPr="00E70BF6" w:rsidRDefault="00EC0BCE" w:rsidP="00EC0BCE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19</w:t>
            </w:r>
          </w:p>
        </w:tc>
        <w:tc>
          <w:tcPr>
            <w:tcW w:w="2358" w:type="dxa"/>
          </w:tcPr>
          <w:p w14:paraId="076C426A" w14:textId="210E11BE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Firma Gob institucional implementada</w:t>
            </w:r>
          </w:p>
        </w:tc>
        <w:tc>
          <w:tcPr>
            <w:tcW w:w="3435" w:type="dxa"/>
          </w:tcPr>
          <w:p w14:paraId="73330EF8" w14:textId="77777777" w:rsidR="00EC0BCE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Es un sistema de firma que permitirá a la institución firmar documentos de manera digital.</w:t>
            </w:r>
          </w:p>
          <w:p w14:paraId="5F3C8BC9" w14:textId="160A6D38" w:rsidR="00003B55" w:rsidRPr="00E70BF6" w:rsidRDefault="00003B55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725" w:type="dxa"/>
            <w:vAlign w:val="center"/>
          </w:tcPr>
          <w:p w14:paraId="30CB8F76" w14:textId="0FD03810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</w:tc>
        <w:tc>
          <w:tcPr>
            <w:tcW w:w="2417" w:type="dxa"/>
          </w:tcPr>
          <w:p w14:paraId="0C4B7BDC" w14:textId="20C3C2E1" w:rsidR="00EC0BCE" w:rsidRPr="00C205A8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val="es-DO" w:eastAsia="es-ES"/>
              </w:rPr>
            </w:pPr>
            <w:r w:rsidRPr="00C205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Lista de asistencia, correos electr</w:t>
            </w:r>
            <w:r w:rsidR="00BC1B8F" w:rsidRPr="00C205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ó</w:t>
            </w:r>
            <w:r w:rsidRPr="00C205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nicos.</w:t>
            </w:r>
          </w:p>
        </w:tc>
        <w:tc>
          <w:tcPr>
            <w:tcW w:w="1511" w:type="dxa"/>
            <w:shd w:val="clear" w:color="auto" w:fill="auto"/>
            <w:vAlign w:val="center"/>
          </w:tcPr>
          <w:p w14:paraId="46DB602B" w14:textId="32B210A2" w:rsidR="00EC0BCE" w:rsidRPr="00C205A8" w:rsidRDefault="00C205A8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90</w:t>
            </w:r>
            <w:r w:rsidR="00EC0BCE" w:rsidRPr="00C205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057" w:type="dxa"/>
          </w:tcPr>
          <w:p w14:paraId="690522C4" w14:textId="7FAD0CE0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Oficina de Acceso a la Información Pública</w:t>
            </w:r>
          </w:p>
        </w:tc>
      </w:tr>
    </w:tbl>
    <w:p w14:paraId="2D95DCC7" w14:textId="1C8F7BDE" w:rsidR="00F46BBB" w:rsidRPr="006A100D" w:rsidRDefault="003B63B8" w:rsidP="00F739D9">
      <w:pPr>
        <w:pStyle w:val="Heading1"/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</w:pPr>
      <w:bookmarkStart w:id="55" w:name="_Toc164321826"/>
      <w:r w:rsidRPr="003B63B8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</w:rPr>
        <w:drawing>
          <wp:anchor distT="0" distB="0" distL="114300" distR="114300" simplePos="0" relativeHeight="251652608" behindDoc="1" locked="0" layoutInCell="1" allowOverlap="1" wp14:anchorId="46B0AA2D" wp14:editId="1C3371CF">
            <wp:simplePos x="0" y="0"/>
            <wp:positionH relativeFrom="column">
              <wp:posOffset>3014091</wp:posOffset>
            </wp:positionH>
            <wp:positionV relativeFrom="paragraph">
              <wp:posOffset>-96774</wp:posOffset>
            </wp:positionV>
            <wp:extent cx="1731010" cy="53403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BBB" w:rsidRPr="006A100D"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  <w:t>Eje 2: Fortalecimiento Institucional</w:t>
      </w:r>
      <w:bookmarkEnd w:id="55"/>
    </w:p>
    <w:p w14:paraId="6AFA10E9" w14:textId="77777777" w:rsidR="00F739D9" w:rsidRDefault="00F739D9" w:rsidP="00F46BBB">
      <w:pPr>
        <w:spacing w:line="240" w:lineRule="auto"/>
        <w:jc w:val="both"/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</w:pPr>
    </w:p>
    <w:p w14:paraId="5EEE5C04" w14:textId="7BF52797" w:rsidR="00F46BBB" w:rsidRDefault="00F46BBB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  <w:r w:rsidRPr="00625BB3"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t xml:space="preserve">Objetivo Estratégico 2.1:  </w:t>
      </w:r>
      <w:r w:rsidRPr="00625BB3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 xml:space="preserve">Disminuir el índice de Omisión y reducir la Evasión </w:t>
      </w:r>
      <w:r w:rsidR="002A0911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p</w:t>
      </w:r>
      <w:r w:rsidRPr="00625BB3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rincipales avances</w:t>
      </w:r>
      <w:r w:rsidR="000301F2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.</w:t>
      </w:r>
    </w:p>
    <w:tbl>
      <w:tblPr>
        <w:tblStyle w:val="GridTable1Light-Accent6"/>
        <w:tblW w:w="14040" w:type="dxa"/>
        <w:tblInd w:w="-455" w:type="dxa"/>
        <w:tblLook w:val="04A0" w:firstRow="1" w:lastRow="0" w:firstColumn="1" w:lastColumn="0" w:noHBand="0" w:noVBand="1"/>
      </w:tblPr>
      <w:tblGrid>
        <w:gridCol w:w="538"/>
        <w:gridCol w:w="2432"/>
        <w:gridCol w:w="3690"/>
        <w:gridCol w:w="1170"/>
        <w:gridCol w:w="2520"/>
        <w:gridCol w:w="1710"/>
        <w:gridCol w:w="1980"/>
      </w:tblGrid>
      <w:tr w:rsidR="000301F2" w:rsidRPr="00400E1C" w14:paraId="4D147524" w14:textId="77777777" w:rsidTr="008753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hideMark/>
          </w:tcPr>
          <w:p w14:paraId="6C1CAA50" w14:textId="77777777" w:rsidR="000301F2" w:rsidRPr="00E70BF6" w:rsidRDefault="000301F2" w:rsidP="000E7E19">
            <w:pPr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NO.</w:t>
            </w:r>
          </w:p>
        </w:tc>
        <w:tc>
          <w:tcPr>
            <w:tcW w:w="2432" w:type="dxa"/>
            <w:hideMark/>
          </w:tcPr>
          <w:p w14:paraId="22BE9E73" w14:textId="77777777" w:rsidR="000301F2" w:rsidRPr="00E70BF6" w:rsidRDefault="000301F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PRODUCTO</w:t>
            </w:r>
          </w:p>
        </w:tc>
        <w:tc>
          <w:tcPr>
            <w:tcW w:w="3690" w:type="dxa"/>
            <w:hideMark/>
          </w:tcPr>
          <w:p w14:paraId="05D15E19" w14:textId="77777777" w:rsidR="000301F2" w:rsidRPr="00E70BF6" w:rsidRDefault="000301F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DESCRIPCIÓN</w:t>
            </w:r>
          </w:p>
        </w:tc>
        <w:tc>
          <w:tcPr>
            <w:tcW w:w="1170" w:type="dxa"/>
          </w:tcPr>
          <w:p w14:paraId="4C13A106" w14:textId="77777777" w:rsidR="000301F2" w:rsidRPr="00E70BF6" w:rsidRDefault="000301F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META</w:t>
            </w:r>
          </w:p>
        </w:tc>
        <w:tc>
          <w:tcPr>
            <w:tcW w:w="2520" w:type="dxa"/>
          </w:tcPr>
          <w:p w14:paraId="28154902" w14:textId="77777777" w:rsidR="000301F2" w:rsidRPr="00E70BF6" w:rsidRDefault="000301F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MEDIO DE VERIFICACIÓN</w:t>
            </w:r>
          </w:p>
        </w:tc>
        <w:tc>
          <w:tcPr>
            <w:tcW w:w="1710" w:type="dxa"/>
          </w:tcPr>
          <w:p w14:paraId="539EA5CC" w14:textId="77777777" w:rsidR="000301F2" w:rsidRPr="00E70BF6" w:rsidRDefault="000301F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PORCENTAJE DE EJECUCIÓN</w:t>
            </w:r>
          </w:p>
        </w:tc>
        <w:tc>
          <w:tcPr>
            <w:tcW w:w="1980" w:type="dxa"/>
          </w:tcPr>
          <w:p w14:paraId="084B554F" w14:textId="77777777" w:rsidR="000301F2" w:rsidRPr="00E70BF6" w:rsidRDefault="000301F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RESPONSABLE</w:t>
            </w:r>
          </w:p>
        </w:tc>
      </w:tr>
      <w:tr w:rsidR="0015787B" w:rsidRPr="00400E1C" w14:paraId="6E7EF0B9" w14:textId="77777777" w:rsidTr="00875355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4DEBDD2" w14:textId="4748B7E9" w:rsidR="0015787B" w:rsidRPr="00E70BF6" w:rsidRDefault="0015787B" w:rsidP="0015787B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</w:p>
        </w:tc>
        <w:tc>
          <w:tcPr>
            <w:tcW w:w="2432" w:type="dxa"/>
          </w:tcPr>
          <w:p w14:paraId="1024EFAB" w14:textId="50D9EA7A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Proceso de Capacitaciones Optimizados</w:t>
            </w:r>
          </w:p>
        </w:tc>
        <w:tc>
          <w:tcPr>
            <w:tcW w:w="3690" w:type="dxa"/>
          </w:tcPr>
          <w:p w14:paraId="0366FA1B" w14:textId="77777777" w:rsidR="0015787B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Creación de </w:t>
            </w:r>
            <w:r w:rsidR="0020243F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ateriales POP en soportes digitales para las capacitaciones.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Plataforma educativa para impartir capacitaciones.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Formulario en línea para solicitud de las capacitaciones a los colaboradores.</w:t>
            </w:r>
          </w:p>
          <w:p w14:paraId="740B2672" w14:textId="4A037B5A" w:rsidR="00003B55" w:rsidRPr="00E70BF6" w:rsidRDefault="00003B55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170" w:type="dxa"/>
            <w:vAlign w:val="center"/>
          </w:tcPr>
          <w:p w14:paraId="6ACECD83" w14:textId="655FB360" w:rsidR="0015787B" w:rsidRPr="00E70BF6" w:rsidRDefault="0015787B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520" w:type="dxa"/>
          </w:tcPr>
          <w:p w14:paraId="1AAEFC39" w14:textId="3F8C74D4" w:rsidR="0015787B" w:rsidRPr="00E70BF6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Materiales POP en soportes digitales, correos electrónicos, formularios. </w:t>
            </w:r>
          </w:p>
        </w:tc>
        <w:tc>
          <w:tcPr>
            <w:tcW w:w="1710" w:type="dxa"/>
            <w:vAlign w:val="center"/>
          </w:tcPr>
          <w:p w14:paraId="460EE442" w14:textId="46CC78DC" w:rsidR="0015787B" w:rsidRPr="00E70BF6" w:rsidRDefault="000813D4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93</w:t>
            </w:r>
            <w:r w:rsidR="0015787B" w:rsidRPr="000813D4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1980" w:type="dxa"/>
          </w:tcPr>
          <w:p w14:paraId="445791BE" w14:textId="0393AF3A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Servicios</w:t>
            </w:r>
          </w:p>
        </w:tc>
      </w:tr>
      <w:tr w:rsidR="0015787B" w:rsidRPr="00400E1C" w14:paraId="1153D341" w14:textId="77777777" w:rsidTr="00875355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16E5ED15" w14:textId="457BEA6C" w:rsidR="0015787B" w:rsidRPr="00E70BF6" w:rsidRDefault="0015787B" w:rsidP="0015787B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</w:p>
        </w:tc>
        <w:tc>
          <w:tcPr>
            <w:tcW w:w="2432" w:type="dxa"/>
          </w:tcPr>
          <w:p w14:paraId="0DC50C7C" w14:textId="53051C4B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Herramienta para la Gestión de Auditoria implementado</w:t>
            </w:r>
          </w:p>
        </w:tc>
        <w:tc>
          <w:tcPr>
            <w:tcW w:w="3690" w:type="dxa"/>
          </w:tcPr>
          <w:p w14:paraId="4915AF38" w14:textId="77777777" w:rsidR="0015787B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Herramienta que permita la automatización de la gestión de las auditorías a fin de optimizar los procesos, permitiendo la trazabilidad y minimizando los errores humanos.</w:t>
            </w:r>
          </w:p>
          <w:p w14:paraId="5B7C99F5" w14:textId="6BBE1507" w:rsidR="00003B55" w:rsidRPr="00E70BF6" w:rsidRDefault="00003B55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170" w:type="dxa"/>
            <w:vAlign w:val="center"/>
          </w:tcPr>
          <w:p w14:paraId="562B2C96" w14:textId="23715E8A" w:rsidR="0015787B" w:rsidRPr="00E70BF6" w:rsidRDefault="0015787B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520" w:type="dxa"/>
          </w:tcPr>
          <w:p w14:paraId="515A5580" w14:textId="225C0042" w:rsidR="0015787B" w:rsidRPr="00E70BF6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Entregables de avance de implementación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</w:tc>
        <w:tc>
          <w:tcPr>
            <w:tcW w:w="1710" w:type="dxa"/>
            <w:vAlign w:val="center"/>
          </w:tcPr>
          <w:p w14:paraId="118EF5A1" w14:textId="0A072974" w:rsidR="0015787B" w:rsidRPr="00E70BF6" w:rsidRDefault="009F4E18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15787B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1980" w:type="dxa"/>
          </w:tcPr>
          <w:p w14:paraId="3471EB12" w14:textId="5CE437F2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Fiscalización Externa</w:t>
            </w:r>
          </w:p>
        </w:tc>
      </w:tr>
      <w:tr w:rsidR="0015787B" w:rsidRPr="00400E1C" w14:paraId="114B9988" w14:textId="77777777" w:rsidTr="00875355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57DC238D" w14:textId="63F32A17" w:rsidR="0015787B" w:rsidRPr="00E70BF6" w:rsidRDefault="0015787B" w:rsidP="0015787B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</w:p>
        </w:tc>
        <w:tc>
          <w:tcPr>
            <w:tcW w:w="2432" w:type="dxa"/>
          </w:tcPr>
          <w:p w14:paraId="334CC83E" w14:textId="061B3826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Visitas de Inspección Realizadas</w:t>
            </w:r>
          </w:p>
        </w:tc>
        <w:tc>
          <w:tcPr>
            <w:tcW w:w="3690" w:type="dxa"/>
          </w:tcPr>
          <w:p w14:paraId="57157F24" w14:textId="77777777" w:rsidR="0015787B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Cumplimiento de las facultades otorgadas por la Ley 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no.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13-20, en lo que respecta al Cuerpo de Inspección y la facultad sancionadora de la TSS, a través de las visitas de inspección.</w:t>
            </w:r>
          </w:p>
          <w:p w14:paraId="23AABB35" w14:textId="192CFC67" w:rsidR="00003B55" w:rsidRPr="00E70BF6" w:rsidRDefault="00003B55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170" w:type="dxa"/>
            <w:vAlign w:val="center"/>
          </w:tcPr>
          <w:p w14:paraId="67DC9B12" w14:textId="4F44A6DA" w:rsidR="0015787B" w:rsidRPr="00E70BF6" w:rsidRDefault="0015787B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520" w:type="dxa"/>
          </w:tcPr>
          <w:p w14:paraId="1535F1EF" w14:textId="5ED2D15F" w:rsidR="0015787B" w:rsidRPr="00E70BF6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Estadísticas levantadas de la Matriz de Inspección, Actas de comprobación de infracción levantadas, Informes realizados.</w:t>
            </w:r>
          </w:p>
        </w:tc>
        <w:tc>
          <w:tcPr>
            <w:tcW w:w="1710" w:type="dxa"/>
            <w:vAlign w:val="center"/>
          </w:tcPr>
          <w:p w14:paraId="518F22FB" w14:textId="3633CCDE" w:rsidR="0015787B" w:rsidRPr="00E70BF6" w:rsidRDefault="005364B9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15787B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1980" w:type="dxa"/>
          </w:tcPr>
          <w:p w14:paraId="7B3DEA1F" w14:textId="03B2179C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Fiscalización Externa</w:t>
            </w:r>
          </w:p>
        </w:tc>
      </w:tr>
      <w:tr w:rsidR="0015787B" w:rsidRPr="00400E1C" w14:paraId="6373D532" w14:textId="77777777" w:rsidTr="00875355">
        <w:trPr>
          <w:trHeight w:val="1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1C4DAA09" w14:textId="339D0A29" w:rsidR="0015787B" w:rsidRPr="00E70BF6" w:rsidRDefault="0015787B" w:rsidP="0015787B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lastRenderedPageBreak/>
              <w:t>4</w:t>
            </w:r>
          </w:p>
        </w:tc>
        <w:tc>
          <w:tcPr>
            <w:tcW w:w="2432" w:type="dxa"/>
          </w:tcPr>
          <w:p w14:paraId="6A80D483" w14:textId="5D45C78B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Resolución de Sanción Elaborado</w:t>
            </w:r>
          </w:p>
        </w:tc>
        <w:tc>
          <w:tcPr>
            <w:tcW w:w="3690" w:type="dxa"/>
          </w:tcPr>
          <w:p w14:paraId="6B659D19" w14:textId="19AC5986" w:rsidR="0015787B" w:rsidRPr="00E70BF6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Elaborar el documento que describa el incumplimiento identificado y la sanción administrativa que le corresponda, que se origina producto de las labores de auditoría y/o visita de inspección.</w:t>
            </w:r>
          </w:p>
        </w:tc>
        <w:tc>
          <w:tcPr>
            <w:tcW w:w="1170" w:type="dxa"/>
            <w:vAlign w:val="center"/>
          </w:tcPr>
          <w:p w14:paraId="3448BD6C" w14:textId="17C1E76B" w:rsidR="0015787B" w:rsidRPr="00E70BF6" w:rsidRDefault="0015787B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520" w:type="dxa"/>
          </w:tcPr>
          <w:p w14:paraId="65979D17" w14:textId="10A61C67" w:rsidR="0015787B" w:rsidRPr="00E70BF6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Reglamento de multas y sanciones aprobado, Resolución de Sanción.</w:t>
            </w:r>
          </w:p>
        </w:tc>
        <w:tc>
          <w:tcPr>
            <w:tcW w:w="1710" w:type="dxa"/>
            <w:vAlign w:val="center"/>
          </w:tcPr>
          <w:p w14:paraId="047278CA" w14:textId="4BA3BFBB" w:rsidR="0015787B" w:rsidRPr="00E70BF6" w:rsidRDefault="005364B9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90</w:t>
            </w:r>
            <w:r w:rsidR="0015787B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1980" w:type="dxa"/>
          </w:tcPr>
          <w:p w14:paraId="36909368" w14:textId="261B499A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Fiscalización Externa</w:t>
            </w:r>
          </w:p>
        </w:tc>
      </w:tr>
      <w:tr w:rsidR="0015787B" w:rsidRPr="00400E1C" w14:paraId="3A57093A" w14:textId="77777777" w:rsidTr="00875355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6DC6C5E3" w14:textId="2F7234F9" w:rsidR="0015787B" w:rsidRPr="00E70BF6" w:rsidRDefault="0015787B" w:rsidP="0015787B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</w:p>
        </w:tc>
        <w:tc>
          <w:tcPr>
            <w:tcW w:w="2432" w:type="dxa"/>
          </w:tcPr>
          <w:p w14:paraId="7DA296CA" w14:textId="06FCD2CE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Auditorías a Empleadores y Unidades Receptoras de Fondos Realizadas (Auditor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a Empleadores</w:t>
            </w:r>
            <w:r w:rsidR="00811522">
              <w:rPr>
                <w:rFonts w:ascii="Calibri Light" w:hAnsi="Calibri Light" w:cs="Calibri Light"/>
                <w:noProof/>
                <w:color w:val="000000"/>
                <w:lang w:val="es-DO"/>
              </w:rPr>
              <w:t>, Control y ARS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)</w:t>
            </w:r>
          </w:p>
        </w:tc>
        <w:tc>
          <w:tcPr>
            <w:tcW w:w="3690" w:type="dxa"/>
          </w:tcPr>
          <w:p w14:paraId="7959F971" w14:textId="2C2FE18F" w:rsidR="0015787B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Cumplir con </w:t>
            </w:r>
            <w:r w:rsidR="005C50F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las atribuciones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 TSS, en lo que respecta a la realización de </w:t>
            </w:r>
            <w:r w:rsidR="00B0150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auditorías a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las Administradoras de Riesgos de Salud (</w:t>
            </w:r>
            <w:r w:rsidR="003B63B8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ARS)</w:t>
            </w:r>
            <w:r w:rsidR="00811522">
              <w:rPr>
                <w:rFonts w:ascii="Calibri Light" w:hAnsi="Calibri Light" w:cs="Calibri Light"/>
                <w:noProof/>
                <w:color w:val="000000"/>
                <w:lang w:val="es-DO"/>
              </w:rPr>
              <w:t>, Empleadores, Y Auditorias de control</w:t>
            </w:r>
            <w:r w:rsidR="003B63B8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con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respecto a la fidelidad de las informaciones, almacenadas en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  <w:t>el SUIR de sus afiliados e igualmente, auditar a los empleadores con respecto a</w:t>
            </w:r>
            <w:r w:rsidR="00003B55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las informaciones de las nóminas de sus trabajadores.</w:t>
            </w:r>
            <w:r w:rsidR="00003B55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</w:p>
          <w:p w14:paraId="617FB100" w14:textId="7DA0596B" w:rsidR="00003B55" w:rsidRPr="00E70BF6" w:rsidRDefault="00003B55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170" w:type="dxa"/>
            <w:vAlign w:val="center"/>
          </w:tcPr>
          <w:p w14:paraId="7AB6434F" w14:textId="04D7AEC5" w:rsidR="0015787B" w:rsidRPr="00E70BF6" w:rsidRDefault="0015787B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520" w:type="dxa"/>
          </w:tcPr>
          <w:p w14:paraId="3D4126A2" w14:textId="6C9AFB43" w:rsidR="0015787B" w:rsidRPr="00E70BF6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Estadísticas levantada. </w:t>
            </w:r>
          </w:p>
        </w:tc>
        <w:tc>
          <w:tcPr>
            <w:tcW w:w="1710" w:type="dxa"/>
            <w:vAlign w:val="center"/>
          </w:tcPr>
          <w:p w14:paraId="0773F54A" w14:textId="4A1CB56E" w:rsidR="0015787B" w:rsidRPr="00E70BF6" w:rsidRDefault="005364B9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15787B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1980" w:type="dxa"/>
          </w:tcPr>
          <w:p w14:paraId="0695C299" w14:textId="1EDD0618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Fiscalización Externa</w:t>
            </w:r>
          </w:p>
        </w:tc>
      </w:tr>
      <w:tr w:rsidR="00AE7190" w:rsidRPr="00B050BB" w14:paraId="22138712" w14:textId="77777777" w:rsidTr="00875355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3809BEE7" w14:textId="6242EA2B" w:rsidR="00AE7190" w:rsidRPr="00E70BF6" w:rsidRDefault="008B43CD" w:rsidP="00AE7190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</w:p>
        </w:tc>
        <w:tc>
          <w:tcPr>
            <w:tcW w:w="2432" w:type="dxa"/>
          </w:tcPr>
          <w:p w14:paraId="68ED6CAC" w14:textId="32BAFD6D" w:rsidR="00AE7190" w:rsidRPr="00E70BF6" w:rsidRDefault="00AE7190" w:rsidP="00AE7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 Anual de Fiscalización 2025 Elaborado y Aprobado</w:t>
            </w:r>
          </w:p>
        </w:tc>
        <w:tc>
          <w:tcPr>
            <w:tcW w:w="3690" w:type="dxa"/>
          </w:tcPr>
          <w:p w14:paraId="6A66C5D2" w14:textId="77777777" w:rsidR="00AE7190" w:rsidRDefault="00AE7190" w:rsidP="00AE71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Planificación de las auditorías que se realizarán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durante el período 2025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, tanto de escritorio como presenciales, basado en el resultado del análisis del comportamiento de los empleadores tomado de la base de datos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776EEAA2" w14:textId="11CC33F8" w:rsidR="00003B55" w:rsidRPr="00E70BF6" w:rsidRDefault="00003B55" w:rsidP="00AE71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170" w:type="dxa"/>
            <w:vAlign w:val="center"/>
          </w:tcPr>
          <w:p w14:paraId="752C351F" w14:textId="61586633" w:rsidR="00AE7190" w:rsidRPr="00E70BF6" w:rsidRDefault="00AE7190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520" w:type="dxa"/>
          </w:tcPr>
          <w:p w14:paraId="3BFED23C" w14:textId="4F9C448E" w:rsidR="00AE7190" w:rsidRPr="00E70BF6" w:rsidRDefault="00AE7190" w:rsidP="00AE71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 Anual de Fiscalización 2025, debidamente aprobado.</w:t>
            </w:r>
          </w:p>
        </w:tc>
        <w:tc>
          <w:tcPr>
            <w:tcW w:w="1710" w:type="dxa"/>
            <w:vAlign w:val="center"/>
          </w:tcPr>
          <w:p w14:paraId="0AEB7A3E" w14:textId="001FF6A5" w:rsidR="0015787B" w:rsidRPr="00E70BF6" w:rsidRDefault="0015787B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  <w:p w14:paraId="74AAC404" w14:textId="39189C1D" w:rsidR="0015787B" w:rsidRPr="00E70BF6" w:rsidRDefault="005364B9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15787B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  <w:p w14:paraId="39D417E5" w14:textId="247DD89B" w:rsidR="00AE7190" w:rsidRPr="00E70BF6" w:rsidRDefault="00AE7190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980" w:type="dxa"/>
          </w:tcPr>
          <w:p w14:paraId="6CEDF7D6" w14:textId="77777777" w:rsidR="00AE7190" w:rsidRDefault="00AE7190" w:rsidP="00AE7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Fiscalización Externa</w:t>
            </w:r>
          </w:p>
          <w:p w14:paraId="18A58CB4" w14:textId="57CF0319" w:rsidR="006F6846" w:rsidRPr="00E70BF6" w:rsidRDefault="006F6846" w:rsidP="00AE7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</w:tr>
      <w:tr w:rsidR="00AE7190" w:rsidRPr="00400E1C" w14:paraId="06479CE6" w14:textId="77777777" w:rsidTr="00875355">
        <w:trPr>
          <w:trHeight w:val="1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6231816C" w14:textId="75CD08A7" w:rsidR="00AE7190" w:rsidRPr="00E70BF6" w:rsidRDefault="008B43CD" w:rsidP="00AE7190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</w:p>
        </w:tc>
        <w:tc>
          <w:tcPr>
            <w:tcW w:w="2432" w:type="dxa"/>
          </w:tcPr>
          <w:p w14:paraId="203EFBCE" w14:textId="4A9919C9" w:rsidR="00AE7190" w:rsidRPr="00E70BF6" w:rsidRDefault="00AE7190" w:rsidP="00AE7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Cobro Persuasivo y Compulsivo  </w:t>
            </w:r>
          </w:p>
        </w:tc>
        <w:tc>
          <w:tcPr>
            <w:tcW w:w="3690" w:type="dxa"/>
          </w:tcPr>
          <w:p w14:paraId="2B4ED312" w14:textId="4764AA1A" w:rsidR="00AE7190" w:rsidRPr="00E70BF6" w:rsidRDefault="00AE7190" w:rsidP="00AE71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Disminuir el nivel de incumplimiento de los pagos que deben realizar los empleadores al SDSS.</w:t>
            </w:r>
          </w:p>
        </w:tc>
        <w:tc>
          <w:tcPr>
            <w:tcW w:w="1170" w:type="dxa"/>
            <w:vAlign w:val="center"/>
          </w:tcPr>
          <w:p w14:paraId="0A042D16" w14:textId="175599EE" w:rsidR="00AE7190" w:rsidRPr="00E70BF6" w:rsidRDefault="00AE7190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85%</w:t>
            </w:r>
          </w:p>
        </w:tc>
        <w:tc>
          <w:tcPr>
            <w:tcW w:w="2520" w:type="dxa"/>
          </w:tcPr>
          <w:p w14:paraId="7809C960" w14:textId="77777777" w:rsidR="00AE7190" w:rsidRDefault="00AE7190" w:rsidP="00AE71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Cartera de empleadores morosos,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cuadros estadísticos, listado Maestro  y         Reportes de gestión.</w:t>
            </w:r>
          </w:p>
          <w:p w14:paraId="5D426CC6" w14:textId="603B9ECB" w:rsidR="00003B55" w:rsidRPr="00E70BF6" w:rsidRDefault="00003B55" w:rsidP="00AE71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710" w:type="dxa"/>
            <w:vAlign w:val="center"/>
          </w:tcPr>
          <w:p w14:paraId="3C6DA919" w14:textId="6545D767" w:rsidR="00B01501" w:rsidRPr="00C858CE" w:rsidRDefault="00B0150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  <w:p w14:paraId="7E0F645E" w14:textId="77777777" w:rsidR="00B01501" w:rsidRPr="0038113E" w:rsidRDefault="00B0150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 w:rsidRPr="0038113E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100%</w:t>
            </w:r>
          </w:p>
          <w:p w14:paraId="5853C238" w14:textId="10F5B000" w:rsidR="00AE7190" w:rsidRPr="00C858CE" w:rsidRDefault="00AE7190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</w:tc>
        <w:tc>
          <w:tcPr>
            <w:tcW w:w="1980" w:type="dxa"/>
          </w:tcPr>
          <w:p w14:paraId="204EB377" w14:textId="43ECF1AE" w:rsidR="00AE7190" w:rsidRPr="00E70BF6" w:rsidRDefault="00AE7190" w:rsidP="00AE7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Jur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dica</w:t>
            </w:r>
          </w:p>
        </w:tc>
      </w:tr>
      <w:tr w:rsidR="00AE7190" w:rsidRPr="00400E1C" w14:paraId="6317D9AC" w14:textId="77777777" w:rsidTr="0087535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045ACDAB" w14:textId="6E395B9F" w:rsidR="00AE7190" w:rsidRPr="00E70BF6" w:rsidRDefault="008B43CD" w:rsidP="00AE7190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</w:p>
        </w:tc>
        <w:tc>
          <w:tcPr>
            <w:tcW w:w="2432" w:type="dxa"/>
          </w:tcPr>
          <w:p w14:paraId="2A90CFBF" w14:textId="6E7F1007" w:rsidR="00AE7190" w:rsidRPr="00E70BF6" w:rsidRDefault="00AE7190" w:rsidP="00AE7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Sistema de llamadas automático para apoyar la gestión de Cobranza (TURBOCOBRO)</w:t>
            </w:r>
          </w:p>
        </w:tc>
        <w:tc>
          <w:tcPr>
            <w:tcW w:w="3690" w:type="dxa"/>
          </w:tcPr>
          <w:p w14:paraId="107E95D3" w14:textId="7BDE785D" w:rsidR="00AE7190" w:rsidRPr="00E70BF6" w:rsidRDefault="00AE7190" w:rsidP="00AE71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Dinamizar el proceso de cobranza compulsivo y extender el periodo de cobros de 120 a 180 días hasta que sea dado de baja el empleador en el SUIR</w:t>
            </w:r>
          </w:p>
        </w:tc>
        <w:tc>
          <w:tcPr>
            <w:tcW w:w="1170" w:type="dxa"/>
            <w:vAlign w:val="center"/>
          </w:tcPr>
          <w:p w14:paraId="63468569" w14:textId="49FF0C69" w:rsidR="00AE7190" w:rsidRPr="00E70BF6" w:rsidRDefault="00AE7190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520" w:type="dxa"/>
          </w:tcPr>
          <w:p w14:paraId="2378EB1B" w14:textId="7DF7DB22" w:rsidR="00AE7190" w:rsidRPr="00E70BF6" w:rsidRDefault="00CD68EA" w:rsidP="00AE71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CD68EA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Este producto fue descartado y se están realizando gestiones con DS y DTI para el uso de la </w:t>
            </w:r>
            <w:r w:rsidRPr="00CD68EA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herramienta Fidelity que permite utilizar canales de difusión de mensajería para empleadores.</w:t>
            </w:r>
          </w:p>
        </w:tc>
        <w:tc>
          <w:tcPr>
            <w:tcW w:w="1710" w:type="dxa"/>
            <w:vAlign w:val="center"/>
          </w:tcPr>
          <w:p w14:paraId="70E03C1A" w14:textId="279A5C55" w:rsidR="00AE7190" w:rsidRPr="00894B8D" w:rsidRDefault="00894B8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val="es-DO" w:eastAsia="es-ES"/>
              </w:rPr>
            </w:pPr>
            <w:r w:rsidRPr="00894B8D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lastRenderedPageBreak/>
              <w:t xml:space="preserve">Este producto fue descartado y se están realizando </w:t>
            </w:r>
            <w:r w:rsidRPr="00894B8D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lastRenderedPageBreak/>
              <w:t xml:space="preserve">gestiones con DS y DTI para el uso de la herramienta Fidelity </w:t>
            </w:r>
            <w:r w:rsidR="001D5ED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 xml:space="preserve">(ya adquirida por la TSS) </w:t>
            </w:r>
            <w:r w:rsidRPr="00894B8D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que permite utilizar canales de difusión de mensajería para empleadores</w:t>
            </w:r>
            <w:r w:rsidR="001D5ED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 xml:space="preserve"> y satisfacer la necesidad identificada</w:t>
            </w:r>
            <w:r w:rsidRPr="00894B8D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.</w:t>
            </w:r>
          </w:p>
        </w:tc>
        <w:tc>
          <w:tcPr>
            <w:tcW w:w="1980" w:type="dxa"/>
          </w:tcPr>
          <w:p w14:paraId="656EB4B8" w14:textId="73A4EB46" w:rsidR="00AE7190" w:rsidRPr="00E70BF6" w:rsidRDefault="00AE7190" w:rsidP="00AE7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Dirección Jur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dica</w:t>
            </w:r>
            <w:r w:rsidR="006F684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</w:p>
        </w:tc>
      </w:tr>
      <w:tr w:rsidR="00AE7190" w:rsidRPr="00400E1C" w14:paraId="017B623A" w14:textId="77777777" w:rsidTr="0087535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5068BBB" w14:textId="37C587EC" w:rsidR="00AE7190" w:rsidRPr="00E70BF6" w:rsidRDefault="008B43CD" w:rsidP="00AE7190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9</w:t>
            </w:r>
          </w:p>
        </w:tc>
        <w:tc>
          <w:tcPr>
            <w:tcW w:w="2432" w:type="dxa"/>
          </w:tcPr>
          <w:p w14:paraId="072B3C29" w14:textId="1B96DED9" w:rsidR="00AE7190" w:rsidRPr="00E70BF6" w:rsidRDefault="00AE7190" w:rsidP="00AE7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Acuerdos de Pagos Formalizados </w:t>
            </w:r>
          </w:p>
        </w:tc>
        <w:tc>
          <w:tcPr>
            <w:tcW w:w="3690" w:type="dxa"/>
          </w:tcPr>
          <w:p w14:paraId="20AF9F5A" w14:textId="20BC8E95" w:rsidR="00AE7190" w:rsidRPr="00E70BF6" w:rsidRDefault="00AE7190" w:rsidP="00AE71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Disminuir el nivel de incumplimiento de los pagos que deben realizar los empleadores al SDSS.</w:t>
            </w:r>
          </w:p>
        </w:tc>
        <w:tc>
          <w:tcPr>
            <w:tcW w:w="1170" w:type="dxa"/>
            <w:vAlign w:val="center"/>
          </w:tcPr>
          <w:p w14:paraId="0C810ADA" w14:textId="588C06E3" w:rsidR="00AE7190" w:rsidRPr="00E70BF6" w:rsidRDefault="00AE7190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90%</w:t>
            </w:r>
          </w:p>
        </w:tc>
        <w:tc>
          <w:tcPr>
            <w:tcW w:w="2520" w:type="dxa"/>
          </w:tcPr>
          <w:p w14:paraId="4D8A07CA" w14:textId="74008C08" w:rsidR="00AE7190" w:rsidRPr="00E70BF6" w:rsidRDefault="00AE7190" w:rsidP="00AE71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Cartera de acuerdos incumplidos,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matriz de seguim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>ie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nto.</w:t>
            </w:r>
          </w:p>
        </w:tc>
        <w:tc>
          <w:tcPr>
            <w:tcW w:w="1710" w:type="dxa"/>
            <w:vAlign w:val="center"/>
          </w:tcPr>
          <w:p w14:paraId="2E0C8348" w14:textId="436584DA" w:rsidR="00B01501" w:rsidRPr="0038113E" w:rsidRDefault="00B0150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 w:rsidRPr="0038113E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100%</w:t>
            </w:r>
          </w:p>
          <w:p w14:paraId="4359ABDF" w14:textId="311527BD" w:rsidR="00AE7190" w:rsidRPr="00C858CE" w:rsidRDefault="00AE7190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</w:tc>
        <w:tc>
          <w:tcPr>
            <w:tcW w:w="1980" w:type="dxa"/>
          </w:tcPr>
          <w:p w14:paraId="62235B88" w14:textId="290F6E67" w:rsidR="00AE7190" w:rsidRPr="00E70BF6" w:rsidRDefault="00AE7190" w:rsidP="00AE7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Jur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dica</w:t>
            </w:r>
          </w:p>
        </w:tc>
      </w:tr>
      <w:tr w:rsidR="00B01501" w:rsidRPr="00400E1C" w14:paraId="281792ED" w14:textId="77777777" w:rsidTr="0087535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7573FB2C" w14:textId="7BA6F22A" w:rsidR="00B01501" w:rsidRPr="00E70BF6" w:rsidRDefault="00B01501" w:rsidP="00B0150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0</w:t>
            </w:r>
          </w:p>
        </w:tc>
        <w:tc>
          <w:tcPr>
            <w:tcW w:w="2432" w:type="dxa"/>
          </w:tcPr>
          <w:p w14:paraId="7D77B859" w14:textId="05EFD984" w:rsidR="00B01501" w:rsidRPr="00E70BF6" w:rsidRDefault="00B01501" w:rsidP="00B015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Procesos de cobro por la vía Contencioso - Administrativa y Medidas Cautelares Interpuestas </w:t>
            </w:r>
          </w:p>
        </w:tc>
        <w:tc>
          <w:tcPr>
            <w:tcW w:w="3690" w:type="dxa"/>
          </w:tcPr>
          <w:p w14:paraId="0BFA8D46" w14:textId="77777777" w:rsidR="00B01501" w:rsidRDefault="00B01501" w:rsidP="00B015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Regularizar el estatus moroso de los empleadores con el recaudo del balance adeudado y cumplir las disposiciones legales. Minimizar el nivel de incumplimiento de pago por parte de los empleadores en etapa compulsiva.</w:t>
            </w:r>
          </w:p>
          <w:p w14:paraId="74E83354" w14:textId="7CB6BB46" w:rsidR="00003B55" w:rsidRPr="00E70BF6" w:rsidRDefault="00003B55" w:rsidP="00B015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170" w:type="dxa"/>
            <w:vAlign w:val="center"/>
          </w:tcPr>
          <w:p w14:paraId="0B06073E" w14:textId="0EF11E24" w:rsidR="00B01501" w:rsidRPr="00E70BF6" w:rsidRDefault="00B0150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520" w:type="dxa"/>
          </w:tcPr>
          <w:p w14:paraId="01509464" w14:textId="2F8664E5" w:rsidR="00B01501" w:rsidRPr="00E70BF6" w:rsidRDefault="00CD68EA" w:rsidP="00B015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Producto será reevaluado por la Dirección J</w:t>
            </w:r>
            <w:r w:rsidR="00F44283">
              <w:rPr>
                <w:rFonts w:ascii="Calibri Light" w:hAnsi="Calibri Light" w:cs="Calibri Light"/>
                <w:noProof/>
                <w:color w:val="000000"/>
                <w:lang w:val="es-DO"/>
              </w:rPr>
              <w:t>u</w:t>
            </w: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r</w:t>
            </w:r>
            <w:r w:rsidR="00F44283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dica.</w:t>
            </w:r>
          </w:p>
        </w:tc>
        <w:tc>
          <w:tcPr>
            <w:tcW w:w="1710" w:type="dxa"/>
            <w:vAlign w:val="center"/>
          </w:tcPr>
          <w:p w14:paraId="0B598305" w14:textId="4082C751" w:rsidR="00B01501" w:rsidRPr="00C858CE" w:rsidRDefault="00A70D6C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</w:t>
            </w:r>
            <w:r w:rsidR="00B01501" w:rsidRPr="00A70D6C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0</w:t>
            </w: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0</w:t>
            </w:r>
            <w:r w:rsidR="00B01501" w:rsidRPr="00A70D6C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1980" w:type="dxa"/>
          </w:tcPr>
          <w:p w14:paraId="0403FD43" w14:textId="51B88A4A" w:rsidR="00B01501" w:rsidRPr="00E70BF6" w:rsidRDefault="00B01501" w:rsidP="00B015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Jur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dica</w:t>
            </w:r>
            <w:r w:rsidR="006F684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</w:p>
        </w:tc>
      </w:tr>
      <w:tr w:rsidR="00B01501" w:rsidRPr="00400E1C" w14:paraId="0E982B1D" w14:textId="77777777" w:rsidTr="0087535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1D9E2629" w14:textId="345C91E4" w:rsidR="00B01501" w:rsidRPr="00E70BF6" w:rsidRDefault="00B01501" w:rsidP="00B0150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</w:p>
        </w:tc>
        <w:tc>
          <w:tcPr>
            <w:tcW w:w="2432" w:type="dxa"/>
          </w:tcPr>
          <w:p w14:paraId="572ABF65" w14:textId="1DA6279F" w:rsidR="00B01501" w:rsidRPr="00E70BF6" w:rsidRDefault="00B01501" w:rsidP="00B015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Procesos de cobro por la vía Penal Ordinaria y Medidas Cautelares Interpuestas</w:t>
            </w:r>
            <w:r w:rsidR="008514B8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(Procesos penales en contra de los infratores de la ley de Seguridad Social)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</w:p>
        </w:tc>
        <w:tc>
          <w:tcPr>
            <w:tcW w:w="3690" w:type="dxa"/>
          </w:tcPr>
          <w:p w14:paraId="1DFD70FE" w14:textId="093B61C5" w:rsidR="00B01501" w:rsidRPr="00E70BF6" w:rsidRDefault="00B01501" w:rsidP="00B015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Regularizar el estatus moroso de los empleadores con el recaudo del balance adeudado y cumplir las disposiciones legales. Minimizar el nivel de incumplimiento de pago por parte de los empleadores en etapa compulsiva.</w:t>
            </w:r>
          </w:p>
        </w:tc>
        <w:tc>
          <w:tcPr>
            <w:tcW w:w="1170" w:type="dxa"/>
            <w:vAlign w:val="center"/>
          </w:tcPr>
          <w:p w14:paraId="1EE477F3" w14:textId="531DFF3A" w:rsidR="00B01501" w:rsidRPr="00E70BF6" w:rsidRDefault="00B0150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520" w:type="dxa"/>
          </w:tcPr>
          <w:p w14:paraId="3DDA572E" w14:textId="338E1DA8" w:rsidR="00B01501" w:rsidRPr="00E70BF6" w:rsidRDefault="008514B8" w:rsidP="00B015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255FE2">
              <w:rPr>
                <w:rFonts w:ascii="Calibri Light" w:hAnsi="Calibri Light" w:cs="Calibri Light"/>
                <w:noProof/>
                <w:color w:val="000000"/>
                <w:lang w:val="es-DO"/>
              </w:rPr>
              <w:t>Instancias, Actos de alguacil, CRM y Correos Electrónicos</w:t>
            </w:r>
          </w:p>
        </w:tc>
        <w:tc>
          <w:tcPr>
            <w:tcW w:w="1710" w:type="dxa"/>
            <w:vAlign w:val="center"/>
          </w:tcPr>
          <w:p w14:paraId="7C4F587F" w14:textId="1C94DF5D" w:rsidR="00B01501" w:rsidRPr="00C858CE" w:rsidRDefault="00A70D6C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A70D6C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</w:t>
            </w:r>
            <w:r w:rsidR="00B01501" w:rsidRPr="00A70D6C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0%</w:t>
            </w:r>
          </w:p>
        </w:tc>
        <w:tc>
          <w:tcPr>
            <w:tcW w:w="1980" w:type="dxa"/>
          </w:tcPr>
          <w:p w14:paraId="0B0309B5" w14:textId="2F9E0EC1" w:rsidR="00B01501" w:rsidRPr="00E70BF6" w:rsidRDefault="00B01501" w:rsidP="00B015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Jur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dica</w:t>
            </w:r>
            <w:r w:rsidR="006F684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</w:p>
        </w:tc>
      </w:tr>
      <w:tr w:rsidR="00B01501" w:rsidRPr="00400E1C" w14:paraId="5D6D32A2" w14:textId="77777777" w:rsidTr="0087535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CECF599" w14:textId="187F5F71" w:rsidR="00B01501" w:rsidRPr="00E70BF6" w:rsidRDefault="00B01501" w:rsidP="00B0150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lastRenderedPageBreak/>
              <w:t>1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</w:p>
        </w:tc>
        <w:tc>
          <w:tcPr>
            <w:tcW w:w="2432" w:type="dxa"/>
          </w:tcPr>
          <w:p w14:paraId="1996B4F1" w14:textId="6CA0F2E5" w:rsidR="00B01501" w:rsidRPr="00E70BF6" w:rsidRDefault="00B01501" w:rsidP="00B015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Criterios apropiados para la simplificación de trámites de las direcciones en beneficio de los empleadores y usuarios del servicio de la TSS </w:t>
            </w:r>
          </w:p>
        </w:tc>
        <w:tc>
          <w:tcPr>
            <w:tcW w:w="3690" w:type="dxa"/>
          </w:tcPr>
          <w:p w14:paraId="45A84A88" w14:textId="5408F75B" w:rsidR="00B01501" w:rsidRPr="00E70BF6" w:rsidRDefault="001221DF" w:rsidP="00B015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1221DF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Simplificación de trámites en las </w:t>
            </w:r>
            <w:r w:rsidR="00BD0624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="00BD0624" w:rsidRPr="001221DF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reas </w:t>
            </w:r>
            <w:r w:rsidRPr="001221DF">
              <w:rPr>
                <w:rFonts w:ascii="Calibri Light" w:hAnsi="Calibri Light" w:cs="Calibri Light"/>
                <w:noProof/>
                <w:color w:val="000000"/>
                <w:lang w:val="es-DO"/>
              </w:rPr>
              <w:t>de atención a los usuarios para la trazabilidad de los documentos de los empleadores entre DS-Dj y DFE</w:t>
            </w:r>
          </w:p>
        </w:tc>
        <w:tc>
          <w:tcPr>
            <w:tcW w:w="1170" w:type="dxa"/>
            <w:vAlign w:val="center"/>
          </w:tcPr>
          <w:p w14:paraId="64401A19" w14:textId="40D53E18" w:rsidR="00B01501" w:rsidRPr="00E70BF6" w:rsidRDefault="00B0150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520" w:type="dxa"/>
          </w:tcPr>
          <w:p w14:paraId="0A3610FE" w14:textId="0378B126" w:rsidR="00B01501" w:rsidRPr="00E70BF6" w:rsidRDefault="00B01501" w:rsidP="00B015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 electrónicos, documentos producidos como resultado de reuniones.</w:t>
            </w:r>
          </w:p>
        </w:tc>
        <w:tc>
          <w:tcPr>
            <w:tcW w:w="1710" w:type="dxa"/>
            <w:vAlign w:val="center"/>
          </w:tcPr>
          <w:p w14:paraId="5736A6EE" w14:textId="3409C96D" w:rsidR="00B01501" w:rsidRPr="00C858CE" w:rsidRDefault="0087535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87535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 xml:space="preserve">Este producto </w:t>
            </w:r>
            <w:r w:rsidR="00F44283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 xml:space="preserve">fue </w:t>
            </w:r>
            <w:r w:rsidRPr="0087535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descartado por la adquisición del softwa</w:t>
            </w:r>
            <w:r w:rsidR="00F44283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r</w:t>
            </w:r>
            <w:r w:rsidRPr="0087535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 xml:space="preserve">e de gestión de documentos que </w:t>
            </w:r>
            <w:r w:rsidR="00F44283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tendrá incorporado estas funciones</w:t>
            </w: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.</w:t>
            </w:r>
          </w:p>
        </w:tc>
        <w:tc>
          <w:tcPr>
            <w:tcW w:w="1980" w:type="dxa"/>
          </w:tcPr>
          <w:p w14:paraId="66AEDD50" w14:textId="746FE01C" w:rsidR="00B01501" w:rsidRPr="00E70BF6" w:rsidRDefault="00B01501" w:rsidP="00B015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Jur</w:t>
            </w:r>
            <w:r w:rsidR="00F44283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dica</w:t>
            </w:r>
            <w:r w:rsidR="006F684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</w:p>
        </w:tc>
      </w:tr>
    </w:tbl>
    <w:p w14:paraId="023BCCB5" w14:textId="3674172B" w:rsidR="00D779C0" w:rsidRDefault="00D779C0" w:rsidP="00F46BBB">
      <w:pPr>
        <w:spacing w:line="240" w:lineRule="auto"/>
        <w:jc w:val="both"/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</w:pPr>
    </w:p>
    <w:p w14:paraId="257D1C29" w14:textId="3E4F45F6" w:rsidR="00F46BBB" w:rsidRDefault="00F46BBB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  <w:r w:rsidRPr="006A0877"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t xml:space="preserve">Objetivo Estratégico 2.2: </w:t>
      </w:r>
      <w:r w:rsidRPr="006A0877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Optimizar las operaciones de la TSS</w:t>
      </w:r>
      <w:r w:rsidR="00C32853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.</w:t>
      </w:r>
    </w:p>
    <w:tbl>
      <w:tblPr>
        <w:tblStyle w:val="GridTable1Light-Accent6"/>
        <w:tblW w:w="14040" w:type="dxa"/>
        <w:tblInd w:w="-455" w:type="dxa"/>
        <w:tblLook w:val="04A0" w:firstRow="1" w:lastRow="0" w:firstColumn="1" w:lastColumn="0" w:noHBand="0" w:noVBand="1"/>
      </w:tblPr>
      <w:tblGrid>
        <w:gridCol w:w="537"/>
        <w:gridCol w:w="2383"/>
        <w:gridCol w:w="3429"/>
        <w:gridCol w:w="1190"/>
        <w:gridCol w:w="2741"/>
        <w:gridCol w:w="1533"/>
        <w:gridCol w:w="2227"/>
      </w:tblGrid>
      <w:tr w:rsidR="008F0ED9" w:rsidRPr="00E70BF6" w14:paraId="4BA72ACB" w14:textId="77777777" w:rsidTr="00747A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hideMark/>
          </w:tcPr>
          <w:p w14:paraId="5DCF0511" w14:textId="77777777" w:rsidR="008F0ED9" w:rsidRPr="00E70BF6" w:rsidRDefault="008F0ED9" w:rsidP="000E7E19">
            <w:pPr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NO.</w:t>
            </w:r>
          </w:p>
        </w:tc>
        <w:tc>
          <w:tcPr>
            <w:tcW w:w="2410" w:type="dxa"/>
            <w:hideMark/>
          </w:tcPr>
          <w:p w14:paraId="6A0247DF" w14:textId="77777777" w:rsidR="008F0ED9" w:rsidRPr="00E70BF6" w:rsidRDefault="008F0ED9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PRODUCTO</w:t>
            </w:r>
          </w:p>
        </w:tc>
        <w:tc>
          <w:tcPr>
            <w:tcW w:w="3492" w:type="dxa"/>
            <w:hideMark/>
          </w:tcPr>
          <w:p w14:paraId="748C2906" w14:textId="77777777" w:rsidR="008F0ED9" w:rsidRPr="00E70BF6" w:rsidRDefault="008F0ED9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DESCRIPCIÓN</w:t>
            </w:r>
          </w:p>
        </w:tc>
        <w:tc>
          <w:tcPr>
            <w:tcW w:w="1210" w:type="dxa"/>
          </w:tcPr>
          <w:p w14:paraId="400EC46A" w14:textId="77777777" w:rsidR="008F0ED9" w:rsidRPr="00E70BF6" w:rsidRDefault="008F0ED9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META</w:t>
            </w:r>
          </w:p>
        </w:tc>
        <w:tc>
          <w:tcPr>
            <w:tcW w:w="2783" w:type="dxa"/>
          </w:tcPr>
          <w:p w14:paraId="1191EC74" w14:textId="77777777" w:rsidR="008F0ED9" w:rsidRPr="00E70BF6" w:rsidRDefault="008F0ED9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MEDIO DE VERIFICACIÓN</w:t>
            </w:r>
          </w:p>
        </w:tc>
        <w:tc>
          <w:tcPr>
            <w:tcW w:w="1357" w:type="dxa"/>
          </w:tcPr>
          <w:p w14:paraId="2628DEBB" w14:textId="77777777" w:rsidR="008F0ED9" w:rsidRPr="00E70BF6" w:rsidRDefault="008F0ED9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PORCENTAJE DE EJECUCIÓN</w:t>
            </w:r>
          </w:p>
        </w:tc>
        <w:tc>
          <w:tcPr>
            <w:tcW w:w="2250" w:type="dxa"/>
          </w:tcPr>
          <w:p w14:paraId="08F57571" w14:textId="77777777" w:rsidR="008F0ED9" w:rsidRPr="00E70BF6" w:rsidRDefault="008F0ED9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RESPONSABLE</w:t>
            </w:r>
          </w:p>
        </w:tc>
      </w:tr>
      <w:tr w:rsidR="00F423D1" w:rsidRPr="00E70BF6" w14:paraId="79B65585" w14:textId="77777777" w:rsidTr="00747A25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721972B" w14:textId="041ABAEE" w:rsidR="00F423D1" w:rsidRPr="00E70BF6" w:rsidRDefault="00F423D1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</w:p>
        </w:tc>
        <w:tc>
          <w:tcPr>
            <w:tcW w:w="2410" w:type="dxa"/>
          </w:tcPr>
          <w:p w14:paraId="0EB13C45" w14:textId="1C01DC9A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Software de Inversiones del Sistema de Seguridad Social implementado</w:t>
            </w:r>
          </w:p>
        </w:tc>
        <w:tc>
          <w:tcPr>
            <w:tcW w:w="3492" w:type="dxa"/>
          </w:tcPr>
          <w:p w14:paraId="44D73E5E" w14:textId="77777777" w:rsidR="00F423D1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Busca la automatización de los procesos asociados a las inversiones, entrada de diario y recaudo para un  seguimiento más eficiente, oportuno y contar con reporteria y estadísticas para la toma de decisiones.</w:t>
            </w:r>
          </w:p>
          <w:p w14:paraId="4061C8E8" w14:textId="0E78D225" w:rsidR="00003B55" w:rsidRPr="00E70BF6" w:rsidRDefault="00003B55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02653BB6" w14:textId="4536E720" w:rsidR="00F423D1" w:rsidRPr="00E70BF6" w:rsidRDefault="00F96C8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85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783" w:type="dxa"/>
          </w:tcPr>
          <w:p w14:paraId="00B056EA" w14:textId="6569BFD7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Acta de proyecto, TDR elaborado, informe avance, Software implementado y en funcionamiento</w:t>
            </w:r>
          </w:p>
        </w:tc>
        <w:tc>
          <w:tcPr>
            <w:tcW w:w="1357" w:type="dxa"/>
            <w:vAlign w:val="center"/>
          </w:tcPr>
          <w:p w14:paraId="2607301F" w14:textId="6995F34D" w:rsidR="00F423D1" w:rsidRPr="00747A25" w:rsidRDefault="00747A2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F423D1"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  <w:p w14:paraId="0802FF6B" w14:textId="1F8CBE21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250" w:type="dxa"/>
          </w:tcPr>
          <w:p w14:paraId="760D5D04" w14:textId="62282B28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4CB49852" w14:textId="77777777" w:rsidTr="00747A25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2FBD776" w14:textId="6465B5C7" w:rsidR="00F423D1" w:rsidRPr="00E70BF6" w:rsidRDefault="00F423D1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</w:p>
        </w:tc>
        <w:tc>
          <w:tcPr>
            <w:tcW w:w="2410" w:type="dxa"/>
          </w:tcPr>
          <w:p w14:paraId="7285A55A" w14:textId="4B8491A0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Emisión de cheques automatizados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  <w:t>*Devolución de Pagos en Exceso y C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pitas Adicionales No Dispersados</w:t>
            </w:r>
          </w:p>
        </w:tc>
        <w:tc>
          <w:tcPr>
            <w:tcW w:w="3492" w:type="dxa"/>
          </w:tcPr>
          <w:p w14:paraId="38D95CEB" w14:textId="77063FFD" w:rsidR="00F423D1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Automatizar la impresi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los cheques, a fin de de disminuir los errores en la emisi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estos  y un mayor control, evitando la duplicidad de pago.  Tener almacenamiento en una base de datos de cada registro de los cheques emitidos.</w:t>
            </w:r>
          </w:p>
          <w:p w14:paraId="0C256596" w14:textId="08D947DB" w:rsidR="00003B55" w:rsidRPr="00E70BF6" w:rsidRDefault="00003B55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11B6D096" w14:textId="02502BBE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50%</w:t>
            </w:r>
          </w:p>
        </w:tc>
        <w:tc>
          <w:tcPr>
            <w:tcW w:w="2783" w:type="dxa"/>
          </w:tcPr>
          <w:p w14:paraId="2D6CBA99" w14:textId="07FB67C5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TDR elaborados, Firma de contrato, Cronograma de implementación,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Impresiones de cheques, asientos contables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</w:tc>
        <w:tc>
          <w:tcPr>
            <w:tcW w:w="1357" w:type="dxa"/>
            <w:vAlign w:val="center"/>
          </w:tcPr>
          <w:p w14:paraId="3F3F4A96" w14:textId="1414B48F" w:rsidR="00F423D1" w:rsidRPr="00C858CE" w:rsidRDefault="00747A2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F423D1"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7A1D2F82" w14:textId="62D109A7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34F951D7" w14:textId="77777777" w:rsidTr="00747A25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474452A3" w14:textId="49FD24D1" w:rsidR="00F423D1" w:rsidRPr="00E70BF6" w:rsidRDefault="00F423D1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lastRenderedPageBreak/>
              <w:t>1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</w:p>
        </w:tc>
        <w:tc>
          <w:tcPr>
            <w:tcW w:w="2410" w:type="dxa"/>
          </w:tcPr>
          <w:p w14:paraId="232310AE" w14:textId="086C3A57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Automatizacion de la Gestión Financiera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  <w:t>*Recaudación-concentración y Dispersión de Fondos</w:t>
            </w:r>
          </w:p>
        </w:tc>
        <w:tc>
          <w:tcPr>
            <w:tcW w:w="3492" w:type="dxa"/>
          </w:tcPr>
          <w:p w14:paraId="2B91FE66" w14:textId="77777777" w:rsidR="00F423D1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Automatizar los reportes de Recaudación-concentración y Dispersión de Fondos.</w:t>
            </w:r>
          </w:p>
          <w:p w14:paraId="1343B868" w14:textId="3B06D9F2" w:rsidR="00003B55" w:rsidRPr="00E70BF6" w:rsidRDefault="00003B55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2806356A" w14:textId="10E3F78D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50%</w:t>
            </w:r>
          </w:p>
        </w:tc>
        <w:tc>
          <w:tcPr>
            <w:tcW w:w="2783" w:type="dxa"/>
          </w:tcPr>
          <w:p w14:paraId="113BEFDD" w14:textId="13AC402D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Generaci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planillas directamente de la plataforma de UNIPAGO</w:t>
            </w:r>
          </w:p>
        </w:tc>
        <w:tc>
          <w:tcPr>
            <w:tcW w:w="1357" w:type="dxa"/>
            <w:vAlign w:val="center"/>
          </w:tcPr>
          <w:p w14:paraId="436DA848" w14:textId="3D457399" w:rsidR="00F423D1" w:rsidRPr="00C858CE" w:rsidRDefault="009F4E18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F423D1"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60DDB86F" w14:textId="346ECE59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717CB8FE" w14:textId="77777777" w:rsidTr="00747A25">
        <w:trPr>
          <w:trHeight w:val="1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BC584F0" w14:textId="61C19ECB" w:rsidR="00F423D1" w:rsidRPr="00E70BF6" w:rsidRDefault="00F423D1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</w:p>
        </w:tc>
        <w:tc>
          <w:tcPr>
            <w:tcW w:w="2410" w:type="dxa"/>
          </w:tcPr>
          <w:p w14:paraId="27FA0D31" w14:textId="77777777" w:rsidR="00F423D1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Automatización de la Gestión Financiera Departamento de Contabilidad Administrativa (DYNAMICS)</w:t>
            </w:r>
          </w:p>
          <w:p w14:paraId="4389D13D" w14:textId="19EEFCE2" w:rsidR="002A0911" w:rsidRPr="00E70BF6" w:rsidRDefault="002A091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3492" w:type="dxa"/>
          </w:tcPr>
          <w:p w14:paraId="192CFA23" w14:textId="45D1B642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La implementación del Software  permitir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 mantener la integraci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procesos, reduce errores, trazabilidad, proceso de pagos a proveedores oportuno, genera reportes.</w:t>
            </w:r>
          </w:p>
        </w:tc>
        <w:tc>
          <w:tcPr>
            <w:tcW w:w="1210" w:type="dxa"/>
            <w:vAlign w:val="center"/>
          </w:tcPr>
          <w:p w14:paraId="6D84D68C" w14:textId="36C796FB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1C279DCA" w14:textId="21F7E152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Software implementado y en funcionamiento</w:t>
            </w:r>
          </w:p>
        </w:tc>
        <w:tc>
          <w:tcPr>
            <w:tcW w:w="1357" w:type="dxa"/>
            <w:vAlign w:val="center"/>
          </w:tcPr>
          <w:p w14:paraId="6CC0C5DA" w14:textId="7ABCD803" w:rsidR="00F423D1" w:rsidRPr="00747A25" w:rsidRDefault="00747A2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Producto reprogramado para el 2025</w:t>
            </w:r>
          </w:p>
          <w:p w14:paraId="36DD1BA3" w14:textId="7566B44D" w:rsidR="00F423D1" w:rsidRPr="00C858CE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</w:tc>
        <w:tc>
          <w:tcPr>
            <w:tcW w:w="2250" w:type="dxa"/>
          </w:tcPr>
          <w:p w14:paraId="5B79FA1B" w14:textId="36B47A83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31AC7C56" w14:textId="77777777" w:rsidTr="00747A25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8D1EAA6" w14:textId="7D84AB7A" w:rsidR="00F423D1" w:rsidRPr="00E70BF6" w:rsidRDefault="00F423D1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</w:p>
        </w:tc>
        <w:tc>
          <w:tcPr>
            <w:tcW w:w="2410" w:type="dxa"/>
          </w:tcPr>
          <w:p w14:paraId="3105C28B" w14:textId="77777777" w:rsidR="00F423D1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Automatización de la Gestión Financiera Reporteria módulo de conciliaciones (CFM) </w:t>
            </w:r>
          </w:p>
          <w:p w14:paraId="0823BE3F" w14:textId="44CCBA66" w:rsidR="002A0911" w:rsidRPr="00E70BF6" w:rsidRDefault="002A091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3492" w:type="dxa"/>
          </w:tcPr>
          <w:p w14:paraId="5E46257E" w14:textId="7D17A77A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Llevar a cabo un levantamiento del  proceso de conciliación a fin de generar  la reportería de las cuentas conciliadas.</w:t>
            </w:r>
          </w:p>
        </w:tc>
        <w:tc>
          <w:tcPr>
            <w:tcW w:w="1210" w:type="dxa"/>
            <w:vAlign w:val="center"/>
          </w:tcPr>
          <w:p w14:paraId="44192BDD" w14:textId="0F80FE04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14B49601" w14:textId="5B77382C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Recepci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Entregables</w:t>
            </w:r>
          </w:p>
        </w:tc>
        <w:tc>
          <w:tcPr>
            <w:tcW w:w="1357" w:type="dxa"/>
            <w:vAlign w:val="center"/>
          </w:tcPr>
          <w:p w14:paraId="228F12C1" w14:textId="7529CF46" w:rsidR="00F423D1" w:rsidRPr="00747A25" w:rsidRDefault="00747A2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F423D1"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  <w:p w14:paraId="6EEB5A3C" w14:textId="2BA82C7D" w:rsidR="00F423D1" w:rsidRPr="00C858CE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</w:tc>
        <w:tc>
          <w:tcPr>
            <w:tcW w:w="2250" w:type="dxa"/>
          </w:tcPr>
          <w:p w14:paraId="55F1A0A3" w14:textId="1D66F37F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2F5852D0" w14:textId="77777777" w:rsidTr="00747A25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412AB108" w14:textId="2CB1875C" w:rsidR="00F423D1" w:rsidRPr="00E70BF6" w:rsidRDefault="00F423D1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</w:p>
        </w:tc>
        <w:tc>
          <w:tcPr>
            <w:tcW w:w="2410" w:type="dxa"/>
          </w:tcPr>
          <w:p w14:paraId="579A75D5" w14:textId="77777777" w:rsidR="00B10B58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Reportería Financiera automatizada</w:t>
            </w:r>
          </w:p>
          <w:p w14:paraId="3BC79DCF" w14:textId="77777777" w:rsidR="00B10B58" w:rsidRPr="00E70BF6" w:rsidRDefault="00B10B58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</w:p>
          <w:p w14:paraId="1DD645D1" w14:textId="162D9F5E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br w:type="page"/>
              <w:t>Informe financiero al SDSS y Gobierno Central</w:t>
            </w:r>
          </w:p>
        </w:tc>
        <w:tc>
          <w:tcPr>
            <w:tcW w:w="3492" w:type="dxa"/>
          </w:tcPr>
          <w:p w14:paraId="0C19444F" w14:textId="77777777" w:rsidR="00F423D1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Busca automatizar los reportes generados en el Dpto. Contabilidad SDSS, para tener un seguimiento más eficiente y oportuno en la generación de Informes y contar con reporter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 y estadísticas para la toma de decisiones.</w:t>
            </w:r>
          </w:p>
          <w:p w14:paraId="40412876" w14:textId="7148D192" w:rsidR="002A0911" w:rsidRPr="00E70BF6" w:rsidRDefault="002A091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1EB9FFED" w14:textId="59A508DC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609BDE65" w14:textId="46E61AC0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Recepci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Entregables</w:t>
            </w:r>
          </w:p>
        </w:tc>
        <w:tc>
          <w:tcPr>
            <w:tcW w:w="1357" w:type="dxa"/>
            <w:vAlign w:val="center"/>
          </w:tcPr>
          <w:p w14:paraId="2DB8D0A0" w14:textId="68C9D2F2" w:rsidR="00F423D1" w:rsidRPr="00747A25" w:rsidRDefault="00747A2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9F4E18"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  <w:p w14:paraId="56AFA47A" w14:textId="6DBF8A0E" w:rsidR="00F423D1" w:rsidRPr="00C858CE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</w:tc>
        <w:tc>
          <w:tcPr>
            <w:tcW w:w="2250" w:type="dxa"/>
          </w:tcPr>
          <w:p w14:paraId="2B45C9B8" w14:textId="767F8575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593766FB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A6DCD87" w14:textId="694CB79B" w:rsidR="00F423D1" w:rsidRPr="00E70BF6" w:rsidRDefault="008B43CD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  <w:t>19</w:t>
            </w:r>
          </w:p>
        </w:tc>
        <w:tc>
          <w:tcPr>
            <w:tcW w:w="2410" w:type="dxa"/>
          </w:tcPr>
          <w:p w14:paraId="11729753" w14:textId="152FD83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Gestión Recepción de Fondos</w:t>
            </w:r>
          </w:p>
        </w:tc>
        <w:tc>
          <w:tcPr>
            <w:tcW w:w="3492" w:type="dxa"/>
          </w:tcPr>
          <w:p w14:paraId="7424187A" w14:textId="43C198BC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Proceso  mediante el cual se revisa que todos los fondos recaudados del SDSS sean concentrados correcta y oportunamente, </w:t>
            </w:r>
            <w:r w:rsidR="00BD0624">
              <w:rPr>
                <w:rFonts w:ascii="Calibri Light" w:hAnsi="Calibri Light" w:cs="Calibri Light"/>
                <w:noProof/>
                <w:color w:val="000000"/>
                <w:lang w:val="es-DO"/>
              </w:rPr>
              <w:t>a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portes recibidos v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 Tesorer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 Nacional de las instituciones p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ú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blicas que se pagan a trav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s de </w:t>
            </w:r>
            <w:r w:rsidR="00BD0624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</w:t>
            </w:r>
            <w:r w:rsidR="00BD0624">
              <w:rPr>
                <w:rFonts w:ascii="Calibri Light" w:hAnsi="Calibri Light" w:cs="Calibri Light"/>
                <w:noProof/>
                <w:color w:val="000000"/>
                <w:lang w:val="es-DO"/>
              </w:rPr>
              <w:t>IGEF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,  verificaci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del no env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o de las facturas autorizadas por parte de los bancos recaudadores y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realiza la factura a UNIPAGO  con el total de la comisi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por recaudos.</w:t>
            </w:r>
          </w:p>
        </w:tc>
        <w:tc>
          <w:tcPr>
            <w:tcW w:w="1210" w:type="dxa"/>
            <w:vAlign w:val="center"/>
          </w:tcPr>
          <w:p w14:paraId="27CBEB8B" w14:textId="25AEB70C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100%</w:t>
            </w:r>
          </w:p>
        </w:tc>
        <w:tc>
          <w:tcPr>
            <w:tcW w:w="2783" w:type="dxa"/>
          </w:tcPr>
          <w:p w14:paraId="55180AA3" w14:textId="255A1D21" w:rsidR="00F423D1" w:rsidRPr="00E70BF6" w:rsidRDefault="00BD0624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An</w:t>
            </w: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lisis 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recaudaci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n-concentraci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vs relación de cr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ditos recibidos en el LBTR, Reportes 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>SIGEF</w:t>
            </w:r>
            <w:r w:rsidR="002A091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pdf f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sico y digital, Expedientes f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sicos y digital, cartas enviadas a las entidades, Recibos de ingreso, expedientes de facturación</w:t>
            </w:r>
          </w:p>
        </w:tc>
        <w:tc>
          <w:tcPr>
            <w:tcW w:w="1357" w:type="dxa"/>
            <w:vAlign w:val="center"/>
          </w:tcPr>
          <w:p w14:paraId="13539233" w14:textId="68202256" w:rsidR="00F423D1" w:rsidRPr="00C858CE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  <w:p w14:paraId="1F8EB106" w14:textId="77777777" w:rsidR="00F423D1" w:rsidRPr="00747A25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100%</w:t>
            </w:r>
          </w:p>
          <w:p w14:paraId="165CF293" w14:textId="3FD2C16F" w:rsidR="00F423D1" w:rsidRPr="00C858CE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</w:tc>
        <w:tc>
          <w:tcPr>
            <w:tcW w:w="2250" w:type="dxa"/>
          </w:tcPr>
          <w:p w14:paraId="06D29F56" w14:textId="6B330ACF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0EC0535D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D7682A0" w14:textId="306A5DB4" w:rsidR="00F423D1" w:rsidRPr="00E70BF6" w:rsidRDefault="00F423D1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0</w:t>
            </w:r>
          </w:p>
        </w:tc>
        <w:tc>
          <w:tcPr>
            <w:tcW w:w="2410" w:type="dxa"/>
          </w:tcPr>
          <w:p w14:paraId="067E0CFE" w14:textId="20329ABE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Gestión de Pagos</w:t>
            </w:r>
          </w:p>
        </w:tc>
        <w:tc>
          <w:tcPr>
            <w:tcW w:w="3492" w:type="dxa"/>
          </w:tcPr>
          <w:p w14:paraId="1E6A4215" w14:textId="77777777" w:rsidR="00F423D1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Incluye:  Dispersar y liquidar los fondos del 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gimen Contributivo,  pagos  del 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gimen Subsidiado, FONAMAT, Pensionados y Jubilados, pago de todas las instituciones p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ú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blicas, pago de todas las instituciones p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ú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blicas, Reembolsos a las ARS por SARS COV2 , Transferencias de multas  recibidadas, Comisión por recaudos y aportaciones voluntarias, Especializacion de las penalidades en Cuenta TSS, Transferencia a INAIPI, JCE, contabilidad administrativa, Reportes Presentación DGII 606, 607 , IR-17 e ITBIS,  devoluciones  a trabajadores y empleadores, Conciliaci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mensual, pagos a proveedores y suplidores  pagos  de todas las n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minas Colaboradores.</w:t>
            </w:r>
          </w:p>
          <w:p w14:paraId="2CC53016" w14:textId="338EDF71" w:rsidR="00003B55" w:rsidRPr="00E70BF6" w:rsidRDefault="00003B55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23D27E3B" w14:textId="1F93DFF7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5D4166C9" w14:textId="0D1C36C9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Planilla dispersión de fondos y relaci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d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bitos aplicados, cartas, relaciones de Pago, memorando, volantes de pagos, correos electr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nicos, recibos de ingresos, reportes de saldo, facturas, nóminas</w:t>
            </w:r>
          </w:p>
        </w:tc>
        <w:tc>
          <w:tcPr>
            <w:tcW w:w="1357" w:type="dxa"/>
            <w:vAlign w:val="center"/>
          </w:tcPr>
          <w:p w14:paraId="0BC76709" w14:textId="33D222C5" w:rsidR="00F423D1" w:rsidRPr="00C858CE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  <w:p w14:paraId="3B89B9FE" w14:textId="48091952" w:rsidR="00F423D1" w:rsidRPr="00747A25" w:rsidRDefault="00E06268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F423D1"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  <w:p w14:paraId="3111268E" w14:textId="54102E27" w:rsidR="00F423D1" w:rsidRPr="00C858CE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</w:tc>
        <w:tc>
          <w:tcPr>
            <w:tcW w:w="2250" w:type="dxa"/>
          </w:tcPr>
          <w:p w14:paraId="7A00E0E3" w14:textId="0FF216EA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38C89727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034AC3AC" w14:textId="4E11405B" w:rsidR="00F423D1" w:rsidRPr="00E70BF6" w:rsidRDefault="00F423D1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</w:p>
        </w:tc>
        <w:tc>
          <w:tcPr>
            <w:tcW w:w="2410" w:type="dxa"/>
          </w:tcPr>
          <w:p w14:paraId="66414964" w14:textId="5565BD03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Gestión de Inversiones</w:t>
            </w:r>
          </w:p>
        </w:tc>
        <w:tc>
          <w:tcPr>
            <w:tcW w:w="3492" w:type="dxa"/>
          </w:tcPr>
          <w:p w14:paraId="174A7054" w14:textId="77777777" w:rsidR="00F423D1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Consiste en presentar informes e invertir los fondos disponibles y que vencen del Cuidado de la Salud de las Personas y Fondos No Dispersados del SVDS, as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como 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gimen subsiado, pensionados, dependientes, plan piloto 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gimen contributivo subsidiado, cuenta colector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71A96C1A" w14:textId="4DF27D29" w:rsidR="002A0911" w:rsidRPr="00E70BF6" w:rsidRDefault="002A091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0BA50C12" w14:textId="17BF9A38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55CCD44C" w14:textId="2C8C0939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dirigidos a la Comisión de Presupuesto, Finanzas e Inversiones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  <w:t>Comunicaciones de Aperturas y Cancelaciones dirigidas a las distintas entidades bancarias y puestos de bolsa</w:t>
            </w:r>
          </w:p>
        </w:tc>
        <w:tc>
          <w:tcPr>
            <w:tcW w:w="1357" w:type="dxa"/>
            <w:vAlign w:val="center"/>
          </w:tcPr>
          <w:p w14:paraId="2DF94592" w14:textId="79915E54" w:rsidR="00F423D1" w:rsidRPr="00C858CE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100%</w:t>
            </w:r>
          </w:p>
        </w:tc>
        <w:tc>
          <w:tcPr>
            <w:tcW w:w="2250" w:type="dxa"/>
          </w:tcPr>
          <w:p w14:paraId="4EEEC356" w14:textId="2E82FDA2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4131B1A0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025B9601" w14:textId="2BEFFEFC" w:rsidR="00F423D1" w:rsidRPr="00E70BF6" w:rsidRDefault="00F423D1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lastRenderedPageBreak/>
              <w:t>2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</w:p>
        </w:tc>
        <w:tc>
          <w:tcPr>
            <w:tcW w:w="2410" w:type="dxa"/>
          </w:tcPr>
          <w:p w14:paraId="0E9647E2" w14:textId="7248FB14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Inventario de activo fijo </w:t>
            </w:r>
          </w:p>
        </w:tc>
        <w:tc>
          <w:tcPr>
            <w:tcW w:w="3492" w:type="dxa"/>
          </w:tcPr>
          <w:p w14:paraId="55D6868D" w14:textId="77777777" w:rsidR="00F423D1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Consiste en los procesos de registro de los activos fijos de la institución conforme al marco legal de la ley y a las disposiciones de Bienes Nacionales, mediante el registro, codificación, control y uso de sistemas informáticos para el buen manejo y transparencia de los activos fijos adquirido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36506054" w14:textId="175CFDE2" w:rsidR="002A0911" w:rsidRPr="00E70BF6" w:rsidRDefault="002A091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448C3BF9" w14:textId="2DC12D3E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52E5A7E8" w14:textId="66F17C76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Reporte de descarga de activos fijo</w:t>
            </w:r>
          </w:p>
        </w:tc>
        <w:tc>
          <w:tcPr>
            <w:tcW w:w="1357" w:type="dxa"/>
            <w:vAlign w:val="center"/>
          </w:tcPr>
          <w:p w14:paraId="4F675110" w14:textId="282C65FD" w:rsidR="00F423D1" w:rsidRPr="00C858CE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100%</w:t>
            </w:r>
          </w:p>
        </w:tc>
        <w:tc>
          <w:tcPr>
            <w:tcW w:w="2250" w:type="dxa"/>
          </w:tcPr>
          <w:p w14:paraId="499DAE3A" w14:textId="2113AD35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58C85C79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49275847" w14:textId="2CF27EF8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</w:p>
        </w:tc>
        <w:tc>
          <w:tcPr>
            <w:tcW w:w="2410" w:type="dxa"/>
          </w:tcPr>
          <w:p w14:paraId="0572733E" w14:textId="0AE893FD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Cuentas Bancarias Conciliadas</w:t>
            </w:r>
          </w:p>
        </w:tc>
        <w:tc>
          <w:tcPr>
            <w:tcW w:w="3492" w:type="dxa"/>
          </w:tcPr>
          <w:p w14:paraId="387C711D" w14:textId="77777777" w:rsidR="00F423D1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Comparaci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los datos bancarios de la cuenta en banco y el  libro generado en  la contabilidad correspondiente a cada cuenta.</w:t>
            </w:r>
          </w:p>
          <w:p w14:paraId="12BBB4AB" w14:textId="0586827E" w:rsidR="002A0911" w:rsidRPr="00E70BF6" w:rsidRDefault="002A091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460EBEDD" w14:textId="70682D39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384</w:t>
            </w:r>
          </w:p>
        </w:tc>
        <w:tc>
          <w:tcPr>
            <w:tcW w:w="2783" w:type="dxa"/>
          </w:tcPr>
          <w:p w14:paraId="3EBD0DB6" w14:textId="0E6E6E8D" w:rsidR="00F423D1" w:rsidRPr="00747A25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val="es-DO" w:eastAsia="es-ES"/>
              </w:rPr>
            </w:pPr>
            <w:r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 xml:space="preserve">Conciliaciones digitalizadas, Libro de conciliaciones entregadas.     </w:t>
            </w:r>
          </w:p>
        </w:tc>
        <w:tc>
          <w:tcPr>
            <w:tcW w:w="1357" w:type="dxa"/>
            <w:vAlign w:val="center"/>
          </w:tcPr>
          <w:p w14:paraId="75C3C865" w14:textId="2E4CC5B6" w:rsidR="00F423D1" w:rsidRPr="00747A25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val="es-DO" w:eastAsia="es-ES"/>
              </w:rPr>
            </w:pPr>
            <w:r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100%</w:t>
            </w:r>
          </w:p>
        </w:tc>
        <w:tc>
          <w:tcPr>
            <w:tcW w:w="2250" w:type="dxa"/>
          </w:tcPr>
          <w:p w14:paraId="72EBBD41" w14:textId="21AE2E3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117892B1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19908386" w14:textId="3B52B1D8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</w:p>
        </w:tc>
        <w:tc>
          <w:tcPr>
            <w:tcW w:w="2410" w:type="dxa"/>
          </w:tcPr>
          <w:p w14:paraId="58125EEE" w14:textId="322F974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y Reportes Financieros elaborados</w:t>
            </w:r>
          </w:p>
        </w:tc>
        <w:tc>
          <w:tcPr>
            <w:tcW w:w="3492" w:type="dxa"/>
          </w:tcPr>
          <w:p w14:paraId="7D0D01A4" w14:textId="3D93CD2C" w:rsidR="00F423D1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Recopilación de las informaciones, verificaci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y emisi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los reportes financieros y ejecuci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n presupuestaria y 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>e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laborar informes y reportes financieros, que faciliten la comprensión del resultado de las operaciones realizadas por la TSS para la toma de decisiones y rendición de cuentas oportunas.</w:t>
            </w:r>
          </w:p>
          <w:p w14:paraId="53D0B397" w14:textId="30CA5E88" w:rsidR="002A0911" w:rsidRPr="00E70BF6" w:rsidRDefault="002A091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08868D9D" w14:textId="19C2105B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2CF366C6" w14:textId="407CA76E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Captura de pantalla SISANOC DIGECOP, Acuse de recibo de los informes</w:t>
            </w:r>
            <w:r w:rsidR="002A0911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</w:tc>
        <w:tc>
          <w:tcPr>
            <w:tcW w:w="1357" w:type="dxa"/>
            <w:vAlign w:val="center"/>
          </w:tcPr>
          <w:p w14:paraId="10BA9040" w14:textId="14AC83CD" w:rsidR="00F423D1" w:rsidRPr="00747A25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val="es-DO" w:eastAsia="es-ES"/>
              </w:rPr>
            </w:pPr>
            <w:r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100%</w:t>
            </w:r>
          </w:p>
        </w:tc>
        <w:tc>
          <w:tcPr>
            <w:tcW w:w="2250" w:type="dxa"/>
          </w:tcPr>
          <w:p w14:paraId="603CA451" w14:textId="42B17488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379C4597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9A04CEB" w14:textId="5E0E94C9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</w:p>
        </w:tc>
        <w:tc>
          <w:tcPr>
            <w:tcW w:w="2410" w:type="dxa"/>
          </w:tcPr>
          <w:p w14:paraId="75B3AB2F" w14:textId="2CD0514F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Documentos Legales Elaborados </w:t>
            </w:r>
          </w:p>
        </w:tc>
        <w:tc>
          <w:tcPr>
            <w:tcW w:w="3492" w:type="dxa"/>
          </w:tcPr>
          <w:p w14:paraId="0F3F06C4" w14:textId="77777777" w:rsidR="00F423D1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Garantizar  los intereses de la TSS, mediante la la correcta aplicación de las Leyes.</w:t>
            </w:r>
          </w:p>
          <w:p w14:paraId="08BB25C9" w14:textId="4ECC1D9D" w:rsidR="002A0911" w:rsidRPr="00E70BF6" w:rsidRDefault="002A091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0EA53F4D" w14:textId="0798E8AE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747A380C" w14:textId="10230A1F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Documentos producidos en original o copias</w:t>
            </w:r>
          </w:p>
        </w:tc>
        <w:tc>
          <w:tcPr>
            <w:tcW w:w="1357" w:type="dxa"/>
            <w:vAlign w:val="center"/>
          </w:tcPr>
          <w:p w14:paraId="0FC524B7" w14:textId="10ED40FC" w:rsidR="00F423D1" w:rsidRPr="00C858CE" w:rsidRDefault="00875355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87535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F423D1" w:rsidRPr="0087535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191E39CE" w14:textId="14291622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Jur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dica</w:t>
            </w:r>
          </w:p>
        </w:tc>
      </w:tr>
      <w:tr w:rsidR="00F423D1" w:rsidRPr="001738B0" w14:paraId="04172FD9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01267CB7" w14:textId="67B6E2E5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</w:p>
        </w:tc>
        <w:tc>
          <w:tcPr>
            <w:tcW w:w="2410" w:type="dxa"/>
          </w:tcPr>
          <w:p w14:paraId="3C8B1734" w14:textId="1C36E8AC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Requerimiento de Procesos de la TSS Automatizados</w:t>
            </w:r>
          </w:p>
        </w:tc>
        <w:tc>
          <w:tcPr>
            <w:tcW w:w="3492" w:type="dxa"/>
          </w:tcPr>
          <w:p w14:paraId="3F05EB80" w14:textId="62CB5FC9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La iniciativa tiene como objetivo principal automatizar procesos de otros departamentos buscando eficientizar los mismos. (Manejo de data del 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D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epartamento de 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D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igitalizacion, proceso de PACC, emision de cheques, 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e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ntre otros)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</w:tc>
        <w:tc>
          <w:tcPr>
            <w:tcW w:w="1210" w:type="dxa"/>
            <w:vAlign w:val="center"/>
          </w:tcPr>
          <w:p w14:paraId="612868FC" w14:textId="77DBF3A6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100%</w:t>
            </w:r>
          </w:p>
        </w:tc>
        <w:tc>
          <w:tcPr>
            <w:tcW w:w="2783" w:type="dxa"/>
          </w:tcPr>
          <w:p w14:paraId="6650836E" w14:textId="753E2794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 Electr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nicos, documento t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cnico</w:t>
            </w:r>
          </w:p>
        </w:tc>
        <w:tc>
          <w:tcPr>
            <w:tcW w:w="1357" w:type="dxa"/>
            <w:vAlign w:val="center"/>
          </w:tcPr>
          <w:p w14:paraId="39CF04C7" w14:textId="4A8DAC9D" w:rsidR="00F423D1" w:rsidRPr="00E70BF6" w:rsidRDefault="009F4E18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55F71CC2" w14:textId="29FA8808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1738B0" w14:paraId="22305AF7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0893447E" w14:textId="12175B20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</w:p>
        </w:tc>
        <w:tc>
          <w:tcPr>
            <w:tcW w:w="2410" w:type="dxa"/>
          </w:tcPr>
          <w:p w14:paraId="7859289B" w14:textId="77777777" w:rsidR="00F423D1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Certificaciones y recertificaciones  Nortics Ejecutadas (A2, A3, A4, A5, A6, B2)</w:t>
            </w:r>
          </w:p>
          <w:p w14:paraId="14B75325" w14:textId="61A9AAF2" w:rsidR="005132D2" w:rsidRPr="00E70BF6" w:rsidRDefault="005132D2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3492" w:type="dxa"/>
          </w:tcPr>
          <w:p w14:paraId="57FD5CDA" w14:textId="450FF75B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Norma sobre la prestación y automatización de los servicios públicos del Estado Dominicano.</w:t>
            </w:r>
          </w:p>
        </w:tc>
        <w:tc>
          <w:tcPr>
            <w:tcW w:w="1210" w:type="dxa"/>
            <w:vAlign w:val="center"/>
          </w:tcPr>
          <w:p w14:paraId="2DDFE9B1" w14:textId="1091380D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0215049F" w14:textId="38A3BAD3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Informe. Sello habilitado en la p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gina</w:t>
            </w:r>
          </w:p>
        </w:tc>
        <w:tc>
          <w:tcPr>
            <w:tcW w:w="1357" w:type="dxa"/>
            <w:vAlign w:val="center"/>
          </w:tcPr>
          <w:p w14:paraId="7B5EE8A7" w14:textId="104854D9" w:rsidR="00F423D1" w:rsidRPr="00E70BF6" w:rsidRDefault="00C858CE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031044E9" w14:textId="67346B8F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1738B0" w14:paraId="59A609C4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41E71AD" w14:textId="634F3025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</w:p>
        </w:tc>
        <w:tc>
          <w:tcPr>
            <w:tcW w:w="2410" w:type="dxa"/>
          </w:tcPr>
          <w:p w14:paraId="0EFBD051" w14:textId="21622A3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Almacenamiento de ficheros Reestructurados</w:t>
            </w:r>
          </w:p>
        </w:tc>
        <w:tc>
          <w:tcPr>
            <w:tcW w:w="3492" w:type="dxa"/>
          </w:tcPr>
          <w:p w14:paraId="6D737E6D" w14:textId="0D5A1949" w:rsidR="00F423D1" w:rsidRPr="00B703F2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Virtualización de caja de disco, implementación de reglas y controles para el uso de fichero que garantice las disponibilidad e integridad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</w:p>
        </w:tc>
        <w:tc>
          <w:tcPr>
            <w:tcW w:w="1210" w:type="dxa"/>
            <w:vAlign w:val="center"/>
          </w:tcPr>
          <w:p w14:paraId="02C614FC" w14:textId="1016BDE4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90%</w:t>
            </w:r>
          </w:p>
        </w:tc>
        <w:tc>
          <w:tcPr>
            <w:tcW w:w="2783" w:type="dxa"/>
          </w:tcPr>
          <w:p w14:paraId="041FC4EB" w14:textId="2F269303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Informe, acta de proyecto, 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c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orreos y minutas</w:t>
            </w:r>
          </w:p>
        </w:tc>
        <w:tc>
          <w:tcPr>
            <w:tcW w:w="1357" w:type="dxa"/>
            <w:vAlign w:val="center"/>
          </w:tcPr>
          <w:p w14:paraId="51D215C8" w14:textId="1259C0CA" w:rsidR="00F423D1" w:rsidRPr="008864A0" w:rsidRDefault="00554CB5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highlight w:val="yellow"/>
                <w:lang w:val="es-DO" w:eastAsia="es-ES"/>
              </w:rPr>
            </w:pPr>
            <w:r w:rsidRPr="00554CB5">
              <w:rPr>
                <w:rFonts w:ascii="Calibri Light" w:hAnsi="Calibri Light" w:cs="Calibri Light"/>
                <w:noProof/>
                <w:color w:val="000000"/>
                <w:lang w:val="es-DO"/>
              </w:rPr>
              <w:t>80</w:t>
            </w:r>
            <w:r w:rsidR="00F423D1" w:rsidRPr="00554CB5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039A8326" w14:textId="2138380D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1738B0" w14:paraId="6AA4C150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1D1908C" w14:textId="31303A95" w:rsidR="00F423D1" w:rsidRPr="00E70BF6" w:rsidRDefault="008B43CD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29</w:t>
            </w:r>
          </w:p>
        </w:tc>
        <w:tc>
          <w:tcPr>
            <w:tcW w:w="2410" w:type="dxa"/>
          </w:tcPr>
          <w:p w14:paraId="6FA33DB9" w14:textId="319F7F18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SUIR a tecnología .NET Core con plantilla Web Responsive Migrados</w:t>
            </w:r>
          </w:p>
        </w:tc>
        <w:tc>
          <w:tcPr>
            <w:tcW w:w="3492" w:type="dxa"/>
          </w:tcPr>
          <w:p w14:paraId="11A3F301" w14:textId="77777777" w:rsidR="00F423D1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Actualizar tecnología acorde a los nuevos tiempos mitigando el riesgo de obsolesencia y acorde a nuestra visión sobre tecnología de punta.</w:t>
            </w:r>
          </w:p>
          <w:p w14:paraId="6483CD81" w14:textId="4EDB7C62" w:rsidR="005132D2" w:rsidRPr="00E70BF6" w:rsidRDefault="005132D2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2F6FABE6" w14:textId="553F8C13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50%</w:t>
            </w:r>
          </w:p>
        </w:tc>
        <w:tc>
          <w:tcPr>
            <w:tcW w:w="2783" w:type="dxa"/>
          </w:tcPr>
          <w:p w14:paraId="6A226ED1" w14:textId="01ED91E4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 , acta de proyecto</w:t>
            </w:r>
          </w:p>
        </w:tc>
        <w:tc>
          <w:tcPr>
            <w:tcW w:w="1357" w:type="dxa"/>
            <w:vAlign w:val="center"/>
          </w:tcPr>
          <w:p w14:paraId="46024714" w14:textId="43C24FAE" w:rsidR="00F423D1" w:rsidRPr="008864A0" w:rsidRDefault="00554CB5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highlight w:val="yellow"/>
                <w:lang w:val="es-DO" w:eastAsia="es-ES"/>
              </w:rPr>
            </w:pPr>
            <w:r w:rsidRPr="00554CB5">
              <w:rPr>
                <w:rFonts w:ascii="Calibri Light" w:hAnsi="Calibri Light" w:cs="Calibri Light"/>
                <w:noProof/>
                <w:color w:val="000000"/>
                <w:lang w:val="es-DO"/>
              </w:rPr>
              <w:t>64</w:t>
            </w:r>
            <w:r w:rsidR="00F423D1" w:rsidRPr="00554CB5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606DAD78" w14:textId="7E01D41B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1738B0" w14:paraId="78578388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4D990968" w14:textId="2B7A0B41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0</w:t>
            </w:r>
          </w:p>
        </w:tc>
        <w:tc>
          <w:tcPr>
            <w:tcW w:w="2410" w:type="dxa"/>
          </w:tcPr>
          <w:p w14:paraId="030AB17A" w14:textId="1074B4D5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App de Empleador creada</w:t>
            </w:r>
          </w:p>
        </w:tc>
        <w:tc>
          <w:tcPr>
            <w:tcW w:w="3492" w:type="dxa"/>
          </w:tcPr>
          <w:p w14:paraId="4C474EDD" w14:textId="684A179C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Actualizar tecnología acorde a los nuevos tiempos mitigando el riesgo de obsolesencia y acorde a nuestra visión sobre tecnología de punta.</w:t>
            </w:r>
          </w:p>
        </w:tc>
        <w:tc>
          <w:tcPr>
            <w:tcW w:w="1210" w:type="dxa"/>
            <w:vAlign w:val="center"/>
          </w:tcPr>
          <w:p w14:paraId="66A9614E" w14:textId="7D789967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20%</w:t>
            </w:r>
          </w:p>
        </w:tc>
        <w:tc>
          <w:tcPr>
            <w:tcW w:w="2783" w:type="dxa"/>
          </w:tcPr>
          <w:p w14:paraId="0B06E932" w14:textId="16A20D8A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 electrónicos, documento técnico</w:t>
            </w:r>
          </w:p>
        </w:tc>
        <w:tc>
          <w:tcPr>
            <w:tcW w:w="1357" w:type="dxa"/>
          </w:tcPr>
          <w:p w14:paraId="6CE0C186" w14:textId="77777777" w:rsidR="00F423D1" w:rsidRPr="002B0925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2B0925">
              <w:rPr>
                <w:rFonts w:ascii="Calibri Light" w:hAnsi="Calibri Light" w:cs="Calibri Light"/>
                <w:noProof/>
                <w:color w:val="000000"/>
                <w:lang w:val="es-DO"/>
              </w:rPr>
              <w:t> </w:t>
            </w:r>
          </w:p>
          <w:p w14:paraId="7776F230" w14:textId="321F6B29" w:rsidR="00F423D1" w:rsidRPr="00554CB5" w:rsidRDefault="00CF5176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F423D1" w:rsidRPr="00554CB5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  <w:p w14:paraId="232CE04F" w14:textId="5E0E7D10" w:rsidR="00F423D1" w:rsidRPr="008864A0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highlight w:val="yellow"/>
                <w:lang w:val="es-DO" w:eastAsia="es-ES"/>
              </w:rPr>
            </w:pPr>
          </w:p>
        </w:tc>
        <w:tc>
          <w:tcPr>
            <w:tcW w:w="2250" w:type="dxa"/>
          </w:tcPr>
          <w:p w14:paraId="0BA5F292" w14:textId="2E928678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  <w:r w:rsidR="006F684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</w:p>
        </w:tc>
      </w:tr>
      <w:tr w:rsidR="00F423D1" w:rsidRPr="001738B0" w14:paraId="431C79EB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05DF6F6" w14:textId="3E5875B1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</w:p>
        </w:tc>
        <w:tc>
          <w:tcPr>
            <w:tcW w:w="2410" w:type="dxa"/>
          </w:tcPr>
          <w:p w14:paraId="3FD80D44" w14:textId="32CE1742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Servicios en L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nea creado</w:t>
            </w:r>
          </w:p>
        </w:tc>
        <w:tc>
          <w:tcPr>
            <w:tcW w:w="3492" w:type="dxa"/>
          </w:tcPr>
          <w:p w14:paraId="7CD2C9CA" w14:textId="77777777" w:rsidR="00F423D1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Dar facilidad a los empleadores para que puedan completar tr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mites desde donde quiera que est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n, dando seguimiento a estos tr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mites desde su inicio hasta que pueda obtener el servicio.</w:t>
            </w:r>
          </w:p>
          <w:p w14:paraId="5E81B1A2" w14:textId="0DD176D2" w:rsidR="005132D2" w:rsidRPr="00E70BF6" w:rsidRDefault="005132D2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30887C14" w14:textId="049BC8D1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7F0CD823" w14:textId="67739AF8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 electrónicos, documento técnico</w:t>
            </w:r>
          </w:p>
        </w:tc>
        <w:tc>
          <w:tcPr>
            <w:tcW w:w="1357" w:type="dxa"/>
            <w:vAlign w:val="center"/>
          </w:tcPr>
          <w:p w14:paraId="2ACCC4DB" w14:textId="42FA3E2F" w:rsidR="00F423D1" w:rsidRPr="00E70BF6" w:rsidRDefault="00C858CE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91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0CA8CF11" w14:textId="61DBFCA4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Tecnologias de la Información y Comunicación</w:t>
            </w:r>
          </w:p>
        </w:tc>
      </w:tr>
      <w:tr w:rsidR="00F423D1" w:rsidRPr="001738B0" w14:paraId="73EDD9D7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67E15CC" w14:textId="5EAB65C8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</w:p>
        </w:tc>
        <w:tc>
          <w:tcPr>
            <w:tcW w:w="2410" w:type="dxa"/>
          </w:tcPr>
          <w:p w14:paraId="1E16FC64" w14:textId="4F7804BB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Estudios de Morosidad y No cotización en el sistemas</w:t>
            </w:r>
          </w:p>
        </w:tc>
        <w:tc>
          <w:tcPr>
            <w:tcW w:w="3492" w:type="dxa"/>
          </w:tcPr>
          <w:p w14:paraId="46EEE130" w14:textId="77777777" w:rsidR="005132D2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Contribir a la integridad y eficacia del sistema de seguridad social, asegurando que cumpla su función de manera justa, transparente y sostenible a lo largo del tiempo.</w:t>
            </w:r>
          </w:p>
          <w:p w14:paraId="72DD5487" w14:textId="79DAE530" w:rsidR="005132D2" w:rsidRPr="00B703F2" w:rsidRDefault="005132D2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</w:p>
        </w:tc>
        <w:tc>
          <w:tcPr>
            <w:tcW w:w="1210" w:type="dxa"/>
            <w:vAlign w:val="center"/>
          </w:tcPr>
          <w:p w14:paraId="3000B4D5" w14:textId="0788D661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100%</w:t>
            </w:r>
          </w:p>
        </w:tc>
        <w:tc>
          <w:tcPr>
            <w:tcW w:w="2783" w:type="dxa"/>
          </w:tcPr>
          <w:p w14:paraId="26261789" w14:textId="2795014F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 electrónicos, documento técnico</w:t>
            </w:r>
          </w:p>
        </w:tc>
        <w:tc>
          <w:tcPr>
            <w:tcW w:w="1357" w:type="dxa"/>
            <w:vAlign w:val="center"/>
          </w:tcPr>
          <w:p w14:paraId="1E61B98A" w14:textId="6BC5253B" w:rsidR="00F423D1" w:rsidRPr="00E70BF6" w:rsidRDefault="00507102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2617A3A6" w14:textId="33BC2D42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1738B0" w14:paraId="61CDDC70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08989ED" w14:textId="10369735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</w:p>
        </w:tc>
        <w:tc>
          <w:tcPr>
            <w:tcW w:w="2410" w:type="dxa"/>
          </w:tcPr>
          <w:p w14:paraId="477D282E" w14:textId="29C8DF1F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Servicios Integrales de Tecnolog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a </w:t>
            </w:r>
          </w:p>
        </w:tc>
        <w:tc>
          <w:tcPr>
            <w:tcW w:w="3492" w:type="dxa"/>
          </w:tcPr>
          <w:p w14:paraId="76A652D3" w14:textId="77777777" w:rsidR="00F423D1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Fundamental para garantizar la eficiencia financiera, la alineación estratégica, la actualización tecnológica y el cumplimiento normativo, necesarios para la Gobernanza TIC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277B59CF" w14:textId="7AC0A747" w:rsidR="005132D2" w:rsidRPr="00E70BF6" w:rsidRDefault="005132D2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42311FA8" w14:textId="2CEF7431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7198587B" w14:textId="12FA158C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Informe de PACC, Requerimientos, Solicitudes, 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rdenes de compra</w:t>
            </w:r>
          </w:p>
        </w:tc>
        <w:tc>
          <w:tcPr>
            <w:tcW w:w="1357" w:type="dxa"/>
            <w:vAlign w:val="center"/>
          </w:tcPr>
          <w:p w14:paraId="7C874876" w14:textId="04D8C8F7" w:rsidR="00F423D1" w:rsidRPr="00E70BF6" w:rsidRDefault="00C858CE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6CF3D8B7" w14:textId="6FB1D5E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1738B0" w14:paraId="2E772DA5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18EAD8C" w14:textId="31BA0D3B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</w:p>
        </w:tc>
        <w:tc>
          <w:tcPr>
            <w:tcW w:w="2410" w:type="dxa"/>
          </w:tcPr>
          <w:p w14:paraId="49A4AD2C" w14:textId="5864B1DE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Migración WS SOAP a API REST</w:t>
            </w:r>
          </w:p>
        </w:tc>
        <w:tc>
          <w:tcPr>
            <w:tcW w:w="3492" w:type="dxa"/>
          </w:tcPr>
          <w:p w14:paraId="4D945E9B" w14:textId="2A086D70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Necesario para la interoperabilidad técnica mediante la plataforma XROAD.</w:t>
            </w:r>
          </w:p>
        </w:tc>
        <w:tc>
          <w:tcPr>
            <w:tcW w:w="1210" w:type="dxa"/>
            <w:vAlign w:val="center"/>
          </w:tcPr>
          <w:p w14:paraId="4FFE302E" w14:textId="205B28B9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658B46AD" w14:textId="6435FC2C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Task, actas de proyectos, minutas de reuniones</w:t>
            </w:r>
          </w:p>
        </w:tc>
        <w:tc>
          <w:tcPr>
            <w:tcW w:w="1357" w:type="dxa"/>
            <w:vAlign w:val="center"/>
          </w:tcPr>
          <w:p w14:paraId="2B233F41" w14:textId="45B6A225" w:rsidR="00F423D1" w:rsidRPr="00E70BF6" w:rsidRDefault="00554CB5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554CB5"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F423D1" w:rsidRPr="00554CB5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023E6361" w14:textId="66E93A57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Tecnologias de la Información y Comunicación</w:t>
            </w:r>
          </w:p>
        </w:tc>
      </w:tr>
      <w:tr w:rsidR="00F423D1" w:rsidRPr="001738B0" w14:paraId="42C16C4F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2D1EEFA2" w14:textId="40CCB50E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</w:p>
        </w:tc>
        <w:tc>
          <w:tcPr>
            <w:tcW w:w="2410" w:type="dxa"/>
          </w:tcPr>
          <w:p w14:paraId="16DBD86B" w14:textId="1C700F4C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Mejoras y Cambios en el SUIR Implementadas </w:t>
            </w:r>
          </w:p>
        </w:tc>
        <w:tc>
          <w:tcPr>
            <w:tcW w:w="3492" w:type="dxa"/>
          </w:tcPr>
          <w:p w14:paraId="0B0A4E0D" w14:textId="12079B79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Nuevos desarrollos y cambios en el SUIR que permita optimizar las gestiones a los empleadores.</w:t>
            </w:r>
          </w:p>
        </w:tc>
        <w:tc>
          <w:tcPr>
            <w:tcW w:w="1210" w:type="dxa"/>
            <w:vAlign w:val="center"/>
          </w:tcPr>
          <w:p w14:paraId="2560FFA6" w14:textId="48E421A9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153C3C41" w14:textId="72EC2CC7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Task, actas de proyectos, minutas de reuniones</w:t>
            </w:r>
          </w:p>
        </w:tc>
        <w:tc>
          <w:tcPr>
            <w:tcW w:w="1357" w:type="dxa"/>
            <w:vAlign w:val="center"/>
          </w:tcPr>
          <w:p w14:paraId="42E03EE3" w14:textId="6A723AB0" w:rsidR="00F423D1" w:rsidRPr="00E70BF6" w:rsidRDefault="00C858CE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2FD969ED" w14:textId="6E1BC5D8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1738B0" w14:paraId="0A396DBE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1164E9EB" w14:textId="340AE699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</w:p>
        </w:tc>
        <w:tc>
          <w:tcPr>
            <w:tcW w:w="2410" w:type="dxa"/>
          </w:tcPr>
          <w:p w14:paraId="39C17DED" w14:textId="77777777" w:rsidR="00F423D1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Procesos Operativos Inteligencia de Negocios Gestionados (Estad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stica TSS y entrega de Información a Terceros)</w:t>
            </w:r>
          </w:p>
          <w:p w14:paraId="676EA054" w14:textId="47E424E1" w:rsidR="005132D2" w:rsidRPr="00E70BF6" w:rsidRDefault="005132D2" w:rsidP="00B703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3492" w:type="dxa"/>
          </w:tcPr>
          <w:p w14:paraId="1A09AD0E" w14:textId="5EFD883A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Todos los procesos que se ejecutan desde el departamento de explotación de datos TIC.</w:t>
            </w:r>
          </w:p>
        </w:tc>
        <w:tc>
          <w:tcPr>
            <w:tcW w:w="1210" w:type="dxa"/>
            <w:vAlign w:val="center"/>
          </w:tcPr>
          <w:p w14:paraId="0040B334" w14:textId="3F60015F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4D277F72" w14:textId="61216D5B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Task, actas de proyectos, minutas de reuniones</w:t>
            </w:r>
          </w:p>
        </w:tc>
        <w:tc>
          <w:tcPr>
            <w:tcW w:w="1357" w:type="dxa"/>
            <w:vAlign w:val="center"/>
          </w:tcPr>
          <w:p w14:paraId="7F512309" w14:textId="40D1808F" w:rsidR="00F423D1" w:rsidRPr="00E70BF6" w:rsidRDefault="00C858CE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66BA0AB3" w14:textId="26168855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1738B0" w14:paraId="395082BF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833B709" w14:textId="49E317D2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</w:p>
        </w:tc>
        <w:tc>
          <w:tcPr>
            <w:tcW w:w="2410" w:type="dxa"/>
          </w:tcPr>
          <w:p w14:paraId="5301CA22" w14:textId="2147BC24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Gestión integral de Infraestructura y Servicios Tecnológicos</w:t>
            </w:r>
          </w:p>
        </w:tc>
        <w:tc>
          <w:tcPr>
            <w:tcW w:w="3492" w:type="dxa"/>
          </w:tcPr>
          <w:p w14:paraId="06B4497B" w14:textId="3BAB5543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Procesos que deben ser ejecutados desde el 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rea de infraestructura.</w:t>
            </w:r>
          </w:p>
        </w:tc>
        <w:tc>
          <w:tcPr>
            <w:tcW w:w="1210" w:type="dxa"/>
            <w:vAlign w:val="center"/>
          </w:tcPr>
          <w:p w14:paraId="4D739FF7" w14:textId="7B40EECE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67CCADFB" w14:textId="05165FAF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Task, actas de proyectos, minutas de reuniones</w:t>
            </w:r>
          </w:p>
        </w:tc>
        <w:tc>
          <w:tcPr>
            <w:tcW w:w="1357" w:type="dxa"/>
            <w:vAlign w:val="center"/>
          </w:tcPr>
          <w:p w14:paraId="323B5B90" w14:textId="3F345663" w:rsidR="00F423D1" w:rsidRPr="00E70BF6" w:rsidRDefault="00C858CE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2A3473F0" w14:textId="41215268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1738B0" w14:paraId="26605A3F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0B4BAF1" w14:textId="6060B686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</w:p>
        </w:tc>
        <w:tc>
          <w:tcPr>
            <w:tcW w:w="2410" w:type="dxa"/>
          </w:tcPr>
          <w:p w14:paraId="10749C6D" w14:textId="33E59B7B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Software de Digitalización Implementado </w:t>
            </w:r>
          </w:p>
        </w:tc>
        <w:tc>
          <w:tcPr>
            <w:tcW w:w="3492" w:type="dxa"/>
          </w:tcPr>
          <w:p w14:paraId="64A1B226" w14:textId="75E2B0A1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Procesos que deben ser ejecutados desde el 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rea de infraestructura.</w:t>
            </w:r>
          </w:p>
        </w:tc>
        <w:tc>
          <w:tcPr>
            <w:tcW w:w="1210" w:type="dxa"/>
            <w:vAlign w:val="center"/>
          </w:tcPr>
          <w:p w14:paraId="2A3C509F" w14:textId="7FA1FB58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66ED9E0E" w14:textId="04344F11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Task, actas de proyectos, minutas de reuniones</w:t>
            </w:r>
          </w:p>
        </w:tc>
        <w:tc>
          <w:tcPr>
            <w:tcW w:w="1357" w:type="dxa"/>
            <w:vAlign w:val="center"/>
          </w:tcPr>
          <w:p w14:paraId="44D56510" w14:textId="3EE85995" w:rsidR="00F423D1" w:rsidRPr="00E70BF6" w:rsidRDefault="00747A25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9</w:t>
            </w:r>
            <w:r w:rsidR="00507102"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0</w:t>
            </w:r>
            <w:r w:rsidR="00F423D1"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4992F8D2" w14:textId="1502D8D4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1738B0" w14:paraId="21C40E0A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972E113" w14:textId="31A6ABD7" w:rsidR="00F423D1" w:rsidRPr="00E70BF6" w:rsidRDefault="008B43CD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39</w:t>
            </w:r>
          </w:p>
        </w:tc>
        <w:tc>
          <w:tcPr>
            <w:tcW w:w="2410" w:type="dxa"/>
          </w:tcPr>
          <w:p w14:paraId="27318CF7" w14:textId="11BA1BDE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Cumplimiento Implementado</w:t>
            </w:r>
          </w:p>
        </w:tc>
        <w:tc>
          <w:tcPr>
            <w:tcW w:w="3492" w:type="dxa"/>
          </w:tcPr>
          <w:p w14:paraId="32F9AB42" w14:textId="2BCBD54A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Dar seguimiento al cumplimiento y entrega de los requisitos regulatorios y legales establecidos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por las normativas que aplican a la TSS.</w:t>
            </w:r>
          </w:p>
        </w:tc>
        <w:tc>
          <w:tcPr>
            <w:tcW w:w="1210" w:type="dxa"/>
            <w:vAlign w:val="center"/>
          </w:tcPr>
          <w:p w14:paraId="2F2BE06A" w14:textId="45C22FDB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100%</w:t>
            </w:r>
          </w:p>
        </w:tc>
        <w:tc>
          <w:tcPr>
            <w:tcW w:w="2783" w:type="dxa"/>
          </w:tcPr>
          <w:p w14:paraId="414D0964" w14:textId="17A9283C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Portal de Contralor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</w:t>
            </w:r>
          </w:p>
        </w:tc>
        <w:tc>
          <w:tcPr>
            <w:tcW w:w="1357" w:type="dxa"/>
            <w:vAlign w:val="center"/>
          </w:tcPr>
          <w:p w14:paraId="436E14B9" w14:textId="48495C5C" w:rsidR="00F423D1" w:rsidRPr="00C858CE" w:rsidRDefault="00747A25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F423D1"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711DDD6A" w14:textId="0246C7E5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Dirección de Gestión de Normas,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Cumplimiento y Ciberseguridad</w:t>
            </w:r>
          </w:p>
        </w:tc>
      </w:tr>
      <w:tr w:rsidR="00F423D1" w:rsidRPr="001738B0" w14:paraId="17BA982E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795B6A13" w14:textId="488AA194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lastRenderedPageBreak/>
              <w:t>4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0</w:t>
            </w:r>
          </w:p>
        </w:tc>
        <w:tc>
          <w:tcPr>
            <w:tcW w:w="2410" w:type="dxa"/>
          </w:tcPr>
          <w:p w14:paraId="43014FF1" w14:textId="7A7E32F2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Ciberseguridad Fortalecido</w:t>
            </w:r>
          </w:p>
        </w:tc>
        <w:tc>
          <w:tcPr>
            <w:tcW w:w="3492" w:type="dxa"/>
          </w:tcPr>
          <w:p w14:paraId="24649FE7" w14:textId="56755790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Reducir los ataques cibernéticos a la Institución.</w:t>
            </w:r>
          </w:p>
        </w:tc>
        <w:tc>
          <w:tcPr>
            <w:tcW w:w="1210" w:type="dxa"/>
            <w:vAlign w:val="center"/>
          </w:tcPr>
          <w:p w14:paraId="4357221B" w14:textId="6EAD0DA5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5980A244" w14:textId="77777777" w:rsidR="00F423D1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 electr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nicos, comunicados, acuerdos firmados, listado de participantes, convocatorias, Intranet</w:t>
            </w:r>
          </w:p>
          <w:p w14:paraId="00C440B3" w14:textId="7A2971FE" w:rsidR="005132D2" w:rsidRPr="00E70BF6" w:rsidRDefault="005132D2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7" w:type="dxa"/>
            <w:vAlign w:val="center"/>
          </w:tcPr>
          <w:p w14:paraId="03F2D32C" w14:textId="7BC02B8D" w:rsidR="00F423D1" w:rsidRPr="00C858CE" w:rsidRDefault="008864A0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F423D1"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159BDEAF" w14:textId="706F3A9C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F423D1" w:rsidRPr="001738B0" w14:paraId="3B1971ED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C6CE48C" w14:textId="14A5F69E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</w:p>
        </w:tc>
        <w:tc>
          <w:tcPr>
            <w:tcW w:w="2410" w:type="dxa"/>
          </w:tcPr>
          <w:p w14:paraId="4BD0EE75" w14:textId="77777777" w:rsidR="00F423D1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Proyecto de definición, diseño y operación de la estrategia de Ciberseguridad implementado</w:t>
            </w:r>
          </w:p>
          <w:p w14:paraId="2888B7F7" w14:textId="64E9A667" w:rsidR="005132D2" w:rsidRPr="00E70BF6" w:rsidRDefault="005132D2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3492" w:type="dxa"/>
          </w:tcPr>
          <w:p w14:paraId="20065A5F" w14:textId="72A1AAA9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Centro de operaciones centralizado de ciberseguridad para gestionar los eventos relevantes de la institución.</w:t>
            </w:r>
          </w:p>
        </w:tc>
        <w:tc>
          <w:tcPr>
            <w:tcW w:w="1210" w:type="dxa"/>
            <w:vAlign w:val="center"/>
          </w:tcPr>
          <w:p w14:paraId="2EC5A79C" w14:textId="3F1D0F27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6FBBCEE1" w14:textId="2F9CC1ED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 Estratégico definido,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Informe de controles de ciberseguridad </w:t>
            </w:r>
          </w:p>
        </w:tc>
        <w:tc>
          <w:tcPr>
            <w:tcW w:w="1357" w:type="dxa"/>
          </w:tcPr>
          <w:p w14:paraId="7C7BCF6E" w14:textId="06B8D9CD" w:rsidR="00B43FE5" w:rsidRPr="00747A25" w:rsidRDefault="00747A2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 w:rsidRPr="00747A2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Producto reprogramado</w:t>
            </w:r>
          </w:p>
          <w:p w14:paraId="12FC8B52" w14:textId="6B1EC446" w:rsidR="00F423D1" w:rsidRPr="00C858CE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C858CE">
              <w:rPr>
                <w:rFonts w:ascii="Calibri Light" w:hAnsi="Calibri Light" w:cs="Calibri Light"/>
                <w:noProof/>
                <w:color w:val="FF0000"/>
                <w:lang w:val="es-DO"/>
              </w:rPr>
              <w:t> </w:t>
            </w:r>
          </w:p>
        </w:tc>
        <w:tc>
          <w:tcPr>
            <w:tcW w:w="2250" w:type="dxa"/>
          </w:tcPr>
          <w:p w14:paraId="7D798CBF" w14:textId="149F08D3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  <w:r w:rsidR="006F684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</w:p>
        </w:tc>
      </w:tr>
      <w:tr w:rsidR="00F423D1" w:rsidRPr="001738B0" w14:paraId="29277451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A34525C" w14:textId="23581725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</w:p>
        </w:tc>
        <w:tc>
          <w:tcPr>
            <w:tcW w:w="2410" w:type="dxa"/>
          </w:tcPr>
          <w:p w14:paraId="24487548" w14:textId="7BA7762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Seguridad de la Información Fortalecida</w:t>
            </w:r>
          </w:p>
        </w:tc>
        <w:tc>
          <w:tcPr>
            <w:tcW w:w="3492" w:type="dxa"/>
          </w:tcPr>
          <w:p w14:paraId="0AC8072D" w14:textId="626C8CEF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Mantener la disponibilidad, integridad y confidencialidad de la información de la TSS.</w:t>
            </w:r>
          </w:p>
        </w:tc>
        <w:tc>
          <w:tcPr>
            <w:tcW w:w="1210" w:type="dxa"/>
            <w:vAlign w:val="center"/>
          </w:tcPr>
          <w:p w14:paraId="36C80FC8" w14:textId="796793D9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4CACDEB6" w14:textId="243EA612" w:rsidR="00F423D1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Programa de auditor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a, informes de auditor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a, plan de acción, requisición, orden de compra</w:t>
            </w:r>
          </w:p>
          <w:p w14:paraId="34123B9B" w14:textId="11440384" w:rsidR="005132D2" w:rsidRPr="00E70BF6" w:rsidRDefault="005132D2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7" w:type="dxa"/>
          </w:tcPr>
          <w:p w14:paraId="388A8086" w14:textId="77777777" w:rsidR="00B43FE5" w:rsidRPr="00C858CE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C858CE">
              <w:rPr>
                <w:rFonts w:ascii="Calibri Light" w:hAnsi="Calibri Light" w:cs="Calibri Light"/>
                <w:noProof/>
                <w:color w:val="FF0000"/>
                <w:lang w:val="es-DO"/>
              </w:rPr>
              <w:t> </w:t>
            </w:r>
          </w:p>
          <w:p w14:paraId="65BCEE4F" w14:textId="02FD6100" w:rsidR="00B43FE5" w:rsidRPr="00FD32A8" w:rsidRDefault="008864A0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81</w:t>
            </w:r>
            <w:r w:rsidR="00B43FE5" w:rsidRPr="00FD32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  <w:p w14:paraId="3A857BE1" w14:textId="30F16A5F" w:rsidR="00F423D1" w:rsidRPr="00C858CE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</w:tc>
        <w:tc>
          <w:tcPr>
            <w:tcW w:w="2250" w:type="dxa"/>
          </w:tcPr>
          <w:p w14:paraId="2DEE4706" w14:textId="075634DE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F423D1" w:rsidRPr="001738B0" w14:paraId="16D3F5B4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7D0695A" w14:textId="1C2BCFE0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</w:p>
        </w:tc>
        <w:tc>
          <w:tcPr>
            <w:tcW w:w="2410" w:type="dxa"/>
          </w:tcPr>
          <w:p w14:paraId="4166A0EC" w14:textId="6A688A3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Fortimanager Implementado</w:t>
            </w:r>
          </w:p>
        </w:tc>
        <w:tc>
          <w:tcPr>
            <w:tcW w:w="3492" w:type="dxa"/>
          </w:tcPr>
          <w:p w14:paraId="193867E9" w14:textId="478B1854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Gestión de forma centralizada los Firewalls y puntos de acceso inalámbricos de la TSS.</w:t>
            </w:r>
          </w:p>
        </w:tc>
        <w:tc>
          <w:tcPr>
            <w:tcW w:w="1210" w:type="dxa"/>
            <w:vAlign w:val="center"/>
          </w:tcPr>
          <w:p w14:paraId="23F717E2" w14:textId="3E3118C5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595C0275" w14:textId="7C9017A0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Herramienta adquirida, reporte de licencias adquiridas</w:t>
            </w:r>
          </w:p>
        </w:tc>
        <w:tc>
          <w:tcPr>
            <w:tcW w:w="1357" w:type="dxa"/>
          </w:tcPr>
          <w:p w14:paraId="39D715AD" w14:textId="1C5D8C44" w:rsidR="00F423D1" w:rsidRPr="00C858CE" w:rsidRDefault="00FD32A8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FD32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Producto reprogramado</w:t>
            </w:r>
            <w:r w:rsidR="00F423D1" w:rsidRPr="00FD32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 </w:t>
            </w:r>
          </w:p>
        </w:tc>
        <w:tc>
          <w:tcPr>
            <w:tcW w:w="2250" w:type="dxa"/>
          </w:tcPr>
          <w:p w14:paraId="0B675927" w14:textId="1136D15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F423D1" w:rsidRPr="001738B0" w14:paraId="612B8162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C85A745" w14:textId="43F8AD94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</w:p>
        </w:tc>
        <w:tc>
          <w:tcPr>
            <w:tcW w:w="2410" w:type="dxa"/>
          </w:tcPr>
          <w:p w14:paraId="0E6EFAB4" w14:textId="0BE6C11D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Centro de Gestión de Crisis Implementado</w:t>
            </w:r>
          </w:p>
        </w:tc>
        <w:tc>
          <w:tcPr>
            <w:tcW w:w="3492" w:type="dxa"/>
          </w:tcPr>
          <w:p w14:paraId="52948FCD" w14:textId="2E8B329A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Fortalecer la Gestión de Crisis e incidentes mayores</w:t>
            </w:r>
          </w:p>
        </w:tc>
        <w:tc>
          <w:tcPr>
            <w:tcW w:w="1210" w:type="dxa"/>
            <w:vAlign w:val="center"/>
          </w:tcPr>
          <w:p w14:paraId="285D7F18" w14:textId="2D211936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60%</w:t>
            </w:r>
          </w:p>
        </w:tc>
        <w:tc>
          <w:tcPr>
            <w:tcW w:w="2783" w:type="dxa"/>
          </w:tcPr>
          <w:p w14:paraId="25E18A78" w14:textId="69D0E93B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de ejercicios, correos, minuta de reuniones</w:t>
            </w:r>
          </w:p>
        </w:tc>
        <w:tc>
          <w:tcPr>
            <w:tcW w:w="1357" w:type="dxa"/>
          </w:tcPr>
          <w:p w14:paraId="43BCF69D" w14:textId="77777777" w:rsidR="00B43FE5" w:rsidRPr="00C858CE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C858CE">
              <w:rPr>
                <w:rFonts w:ascii="Calibri Light" w:hAnsi="Calibri Light" w:cs="Calibri Light"/>
                <w:noProof/>
                <w:color w:val="FF0000"/>
                <w:lang w:val="es-DO"/>
              </w:rPr>
              <w:t> </w:t>
            </w:r>
          </w:p>
          <w:p w14:paraId="0E561E10" w14:textId="77777777" w:rsidR="00B43FE5" w:rsidRPr="00FD32A8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 w:rsidRPr="00FD32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100%</w:t>
            </w:r>
          </w:p>
          <w:p w14:paraId="5889F3C3" w14:textId="70FA0C76" w:rsidR="00F423D1" w:rsidRPr="00C858CE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</w:tc>
        <w:tc>
          <w:tcPr>
            <w:tcW w:w="2250" w:type="dxa"/>
          </w:tcPr>
          <w:p w14:paraId="3F595555" w14:textId="7F099BEB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B43FE5" w:rsidRPr="001738B0" w14:paraId="652C1B10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D0F6ED5" w14:textId="3214552A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</w:p>
        </w:tc>
        <w:tc>
          <w:tcPr>
            <w:tcW w:w="2410" w:type="dxa"/>
          </w:tcPr>
          <w:p w14:paraId="341BC03D" w14:textId="7C7A94CE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Cultura en Gestión de Riesgos Fortalecida</w:t>
            </w:r>
          </w:p>
        </w:tc>
        <w:tc>
          <w:tcPr>
            <w:tcW w:w="3492" w:type="dxa"/>
          </w:tcPr>
          <w:p w14:paraId="27AABC5A" w14:textId="05AB8D50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Establecimiento de una cultura basada en riesgo en toda la institución.</w:t>
            </w:r>
          </w:p>
        </w:tc>
        <w:tc>
          <w:tcPr>
            <w:tcW w:w="1210" w:type="dxa"/>
            <w:vAlign w:val="center"/>
          </w:tcPr>
          <w:p w14:paraId="5C089A84" w14:textId="2158EDE3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511CA147" w14:textId="6BAADD4D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 de cultura, correos, lista de participantes, imagenes</w:t>
            </w:r>
          </w:p>
        </w:tc>
        <w:tc>
          <w:tcPr>
            <w:tcW w:w="1357" w:type="dxa"/>
            <w:vAlign w:val="center"/>
          </w:tcPr>
          <w:p w14:paraId="52640D23" w14:textId="55330CF1" w:rsidR="00B43FE5" w:rsidRPr="00C858CE" w:rsidRDefault="00FD32A8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B43FE5" w:rsidRPr="00FD32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6358EA94" w14:textId="2EAF71BF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B43FE5" w:rsidRPr="001738B0" w14:paraId="02BA361A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81712D8" w14:textId="0604783C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</w:p>
        </w:tc>
        <w:tc>
          <w:tcPr>
            <w:tcW w:w="2410" w:type="dxa"/>
          </w:tcPr>
          <w:p w14:paraId="583AE719" w14:textId="069529A3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Riesgos Generales de la Institución gestionados</w:t>
            </w:r>
          </w:p>
        </w:tc>
        <w:tc>
          <w:tcPr>
            <w:tcW w:w="3492" w:type="dxa"/>
          </w:tcPr>
          <w:p w14:paraId="66C082DF" w14:textId="236B143B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Identificar, dar seguimiento a los riesgos que pueden afectar las operaciones de la institución y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gestionar la aplicación de controles para su prevención.</w:t>
            </w:r>
          </w:p>
        </w:tc>
        <w:tc>
          <w:tcPr>
            <w:tcW w:w="1210" w:type="dxa"/>
            <w:vAlign w:val="center"/>
          </w:tcPr>
          <w:p w14:paraId="02698839" w14:textId="5DF3CFE2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100%</w:t>
            </w:r>
          </w:p>
        </w:tc>
        <w:tc>
          <w:tcPr>
            <w:tcW w:w="2783" w:type="dxa"/>
          </w:tcPr>
          <w:p w14:paraId="259B92B4" w14:textId="6D7AF0A2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Correos, flujo software, informe, lista de participantes</w:t>
            </w:r>
          </w:p>
        </w:tc>
        <w:tc>
          <w:tcPr>
            <w:tcW w:w="1357" w:type="dxa"/>
            <w:vAlign w:val="center"/>
          </w:tcPr>
          <w:p w14:paraId="5C57CC5F" w14:textId="50D21102" w:rsidR="00B43FE5" w:rsidRPr="00C858CE" w:rsidRDefault="00FD32A8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B43FE5" w:rsidRPr="00FD32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2F484635" w14:textId="1BAB6B1B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Dirección de Gestión de Normas,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Cumplimiento y Ciberseguridad</w:t>
            </w:r>
          </w:p>
        </w:tc>
      </w:tr>
      <w:tr w:rsidR="00B43FE5" w:rsidRPr="001738B0" w14:paraId="0ACB40E3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CBA2490" w14:textId="39362A25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lastRenderedPageBreak/>
              <w:t>4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</w:p>
        </w:tc>
        <w:tc>
          <w:tcPr>
            <w:tcW w:w="2410" w:type="dxa"/>
          </w:tcPr>
          <w:p w14:paraId="22D7B2D8" w14:textId="77777777" w:rsidR="00B43FE5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Nivel de Capacidad de Recuperación Fortalecido (Continuidad de Negocios)</w:t>
            </w:r>
          </w:p>
          <w:p w14:paraId="4C198D18" w14:textId="6C70A975" w:rsidR="005132D2" w:rsidRPr="00E70BF6" w:rsidRDefault="005132D2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3492" w:type="dxa"/>
          </w:tcPr>
          <w:p w14:paraId="0B46A7F7" w14:textId="3921D847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Mantener un nivel de respuesta óptimo en caso de incidentes.</w:t>
            </w:r>
          </w:p>
        </w:tc>
        <w:tc>
          <w:tcPr>
            <w:tcW w:w="1210" w:type="dxa"/>
            <w:vAlign w:val="center"/>
          </w:tcPr>
          <w:p w14:paraId="30A664D4" w14:textId="6272EF7C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7A76F865" w14:textId="6746D07F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Correos, flujo software, informe, lista de participantes, programa de resiliencia, planes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</w:tc>
        <w:tc>
          <w:tcPr>
            <w:tcW w:w="1357" w:type="dxa"/>
            <w:vAlign w:val="center"/>
          </w:tcPr>
          <w:p w14:paraId="412443A9" w14:textId="1920E690" w:rsidR="00B43FE5" w:rsidRPr="00C858CE" w:rsidRDefault="00FD32A8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B43FE5" w:rsidRPr="00FD32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274485BC" w14:textId="1A389F90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B43FE5" w:rsidRPr="001738B0" w14:paraId="0DD67F7C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284F1CC" w14:textId="68AF5973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</w:p>
        </w:tc>
        <w:tc>
          <w:tcPr>
            <w:tcW w:w="2410" w:type="dxa"/>
          </w:tcPr>
          <w:p w14:paraId="313CF4D4" w14:textId="56C0E991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Gestión del Cambio Fortalecido</w:t>
            </w:r>
          </w:p>
        </w:tc>
        <w:tc>
          <w:tcPr>
            <w:tcW w:w="3492" w:type="dxa"/>
          </w:tcPr>
          <w:p w14:paraId="0A893B11" w14:textId="41CD4F8B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 de sensibilización para fortalecer la cultura del cambio en la TSS.</w:t>
            </w:r>
          </w:p>
        </w:tc>
        <w:tc>
          <w:tcPr>
            <w:tcW w:w="1210" w:type="dxa"/>
            <w:vAlign w:val="center"/>
          </w:tcPr>
          <w:p w14:paraId="4DABAAAE" w14:textId="7C71689A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1B88815E" w14:textId="77777777" w:rsidR="00B43FE5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Correos,  lista de participantes, formulario de solicitud a comunicaciones completado y enviado</w:t>
            </w:r>
          </w:p>
          <w:p w14:paraId="4DBFB532" w14:textId="25C6C55F" w:rsidR="005132D2" w:rsidRPr="00E70BF6" w:rsidRDefault="005132D2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7" w:type="dxa"/>
            <w:vAlign w:val="center"/>
          </w:tcPr>
          <w:p w14:paraId="4E970CCA" w14:textId="3BE83C83" w:rsidR="00B43FE5" w:rsidRPr="00C858CE" w:rsidRDefault="00FD32A8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B43FE5" w:rsidRPr="00FD32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13D2821E" w14:textId="094E05FF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B43FE5" w:rsidRPr="001738B0" w14:paraId="1F3ED33F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78E56F91" w14:textId="1A298721" w:rsidR="00B43FE5" w:rsidRPr="00E70BF6" w:rsidRDefault="008B43CD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49</w:t>
            </w:r>
          </w:p>
        </w:tc>
        <w:tc>
          <w:tcPr>
            <w:tcW w:w="2410" w:type="dxa"/>
          </w:tcPr>
          <w:p w14:paraId="14F5FE5F" w14:textId="2D70A546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Sistema de Seguridad F</w:t>
            </w:r>
            <w:r w:rsidR="000F306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sica y Vigilancia Implemen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t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ado</w:t>
            </w:r>
          </w:p>
        </w:tc>
        <w:tc>
          <w:tcPr>
            <w:tcW w:w="3492" w:type="dxa"/>
          </w:tcPr>
          <w:p w14:paraId="5B0C8441" w14:textId="77777777" w:rsidR="00B43FE5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Implementar un sistema de Seguridad Física y Vigilancia con monitoreo constante y controles de acceso para el personal interno y externo a la institución.</w:t>
            </w:r>
          </w:p>
          <w:p w14:paraId="3C2C3D2E" w14:textId="464DE3C0" w:rsidR="005132D2" w:rsidRPr="00E70BF6" w:rsidRDefault="005132D2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0833F02C" w14:textId="35270FFF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50%</w:t>
            </w:r>
          </w:p>
        </w:tc>
        <w:tc>
          <w:tcPr>
            <w:tcW w:w="2783" w:type="dxa"/>
          </w:tcPr>
          <w:p w14:paraId="4B916F06" w14:textId="4B2870DD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 electr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nicos, proceso de compra, informe de funcionamiento del sistema, Pol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ticas, plan de capacitación.</w:t>
            </w:r>
          </w:p>
        </w:tc>
        <w:tc>
          <w:tcPr>
            <w:tcW w:w="1357" w:type="dxa"/>
            <w:vAlign w:val="center"/>
          </w:tcPr>
          <w:p w14:paraId="255D0502" w14:textId="4002FCB0" w:rsidR="00B43FE5" w:rsidRPr="00C858CE" w:rsidRDefault="00FD32A8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B43FE5" w:rsidRPr="00FD32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7C95F0AB" w14:textId="1148C156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B43FE5" w:rsidRPr="001738B0" w14:paraId="48B996A0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483AECEE" w14:textId="7B5156A4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0</w:t>
            </w:r>
          </w:p>
        </w:tc>
        <w:tc>
          <w:tcPr>
            <w:tcW w:w="2410" w:type="dxa"/>
          </w:tcPr>
          <w:p w14:paraId="17A04686" w14:textId="3E6A7881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Controles de Seguridad y Salud en el trabajo (SST) Implementados</w:t>
            </w:r>
          </w:p>
        </w:tc>
        <w:tc>
          <w:tcPr>
            <w:tcW w:w="3492" w:type="dxa"/>
          </w:tcPr>
          <w:p w14:paraId="7ABE30E8" w14:textId="159DC31C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Implementado los controles de Seguridad y Salud en el Trabajo (SST)</w:t>
            </w:r>
          </w:p>
        </w:tc>
        <w:tc>
          <w:tcPr>
            <w:tcW w:w="1210" w:type="dxa"/>
            <w:vAlign w:val="center"/>
          </w:tcPr>
          <w:p w14:paraId="6D673741" w14:textId="6052BF45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2BBFA5EF" w14:textId="0E1B6E92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 electrónico, PACC, Informes de ejercicios, Matriz de riesgos, Cronograma, minutas, TDR, Políticas; correos electr</w:t>
            </w:r>
            <w:r w:rsidR="000F306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nicos; otros</w:t>
            </w:r>
          </w:p>
        </w:tc>
        <w:tc>
          <w:tcPr>
            <w:tcW w:w="1357" w:type="dxa"/>
            <w:vAlign w:val="center"/>
          </w:tcPr>
          <w:p w14:paraId="724D9C43" w14:textId="7A725287" w:rsidR="00B43FE5" w:rsidRPr="00C858CE" w:rsidRDefault="008864A0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88</w:t>
            </w:r>
            <w:r w:rsidR="00B43FE5" w:rsidRPr="00FD32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26709966" w14:textId="2F2DAE79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B43FE5" w:rsidRPr="001738B0" w14:paraId="49CB6569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12D45749" w14:textId="13B04668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</w:p>
        </w:tc>
        <w:tc>
          <w:tcPr>
            <w:tcW w:w="2410" w:type="dxa"/>
          </w:tcPr>
          <w:p w14:paraId="77255938" w14:textId="6D848E22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Seguridad Fortalecido</w:t>
            </w:r>
          </w:p>
        </w:tc>
        <w:tc>
          <w:tcPr>
            <w:tcW w:w="3492" w:type="dxa"/>
          </w:tcPr>
          <w:p w14:paraId="6EDCA10B" w14:textId="57F1B464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Fortalecido el Dpto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 Seguridad</w:t>
            </w:r>
          </w:p>
        </w:tc>
        <w:tc>
          <w:tcPr>
            <w:tcW w:w="1210" w:type="dxa"/>
            <w:vAlign w:val="center"/>
          </w:tcPr>
          <w:p w14:paraId="211B0BD3" w14:textId="5747AC88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27B44B8C" w14:textId="77777777" w:rsidR="00B43FE5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Envío de informe de fraude a la máxima autoridad, Correos electr</w:t>
            </w:r>
            <w:r w:rsidR="000F306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nicos, Intranet</w:t>
            </w:r>
          </w:p>
          <w:p w14:paraId="25A155A0" w14:textId="7FE04AAE" w:rsidR="005132D2" w:rsidRPr="00E70BF6" w:rsidRDefault="005132D2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7" w:type="dxa"/>
            <w:vAlign w:val="center"/>
          </w:tcPr>
          <w:p w14:paraId="395EA8E7" w14:textId="7C15A9AB" w:rsidR="00B43FE5" w:rsidRPr="00C858CE" w:rsidRDefault="00FD32A8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B43FE5" w:rsidRPr="00FD32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7F826E38" w14:textId="068B3492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B43FE5" w:rsidRPr="00E70BF6" w14:paraId="269EFF3C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1AFE4BC8" w14:textId="7DEB86BE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</w:p>
        </w:tc>
        <w:tc>
          <w:tcPr>
            <w:tcW w:w="2410" w:type="dxa"/>
          </w:tcPr>
          <w:p w14:paraId="28ADFAF2" w14:textId="76DD1F60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Fortalecimiento de Imagen Corporativa Institucional</w:t>
            </w:r>
          </w:p>
        </w:tc>
        <w:tc>
          <w:tcPr>
            <w:tcW w:w="3492" w:type="dxa"/>
          </w:tcPr>
          <w:p w14:paraId="3A74B453" w14:textId="77777777" w:rsidR="00B43FE5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Ejecución de las actividades operativas del Departamento de Comunicaciones que contemplan ejecución presupuestaria.</w:t>
            </w:r>
          </w:p>
          <w:p w14:paraId="3580CDBD" w14:textId="1C09943F" w:rsidR="005132D2" w:rsidRPr="00E70BF6" w:rsidRDefault="005132D2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29618B80" w14:textId="73B2C122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100%</w:t>
            </w:r>
          </w:p>
        </w:tc>
        <w:tc>
          <w:tcPr>
            <w:tcW w:w="2783" w:type="dxa"/>
          </w:tcPr>
          <w:p w14:paraId="1E317E0D" w14:textId="407D2478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Documentos de los procesos</w:t>
            </w:r>
          </w:p>
        </w:tc>
        <w:tc>
          <w:tcPr>
            <w:tcW w:w="1357" w:type="dxa"/>
            <w:vAlign w:val="center"/>
          </w:tcPr>
          <w:p w14:paraId="6BBD7650" w14:textId="79A50FCE" w:rsidR="00B43FE5" w:rsidRPr="00FD32A8" w:rsidRDefault="00FD32A8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95</w:t>
            </w:r>
            <w:r w:rsidR="00B43FE5" w:rsidRPr="00FD32A8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5E70C0BD" w14:textId="6C4B0768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Comunicaciones</w:t>
            </w:r>
          </w:p>
        </w:tc>
      </w:tr>
      <w:tr w:rsidR="00B43FE5" w:rsidRPr="001738B0" w14:paraId="52C1EA61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CB25BD7" w14:textId="5C0AA167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</w:p>
        </w:tc>
        <w:tc>
          <w:tcPr>
            <w:tcW w:w="2410" w:type="dxa"/>
          </w:tcPr>
          <w:p w14:paraId="217A260B" w14:textId="15680929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 Estratégico Institucional 2025-28 Formulado (Con visión intengrada en las Normas)</w:t>
            </w:r>
          </w:p>
        </w:tc>
        <w:tc>
          <w:tcPr>
            <w:tcW w:w="3492" w:type="dxa"/>
          </w:tcPr>
          <w:p w14:paraId="6C9A3BE1" w14:textId="6E4B8563" w:rsidR="00B43FE5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Consultoría ejecutiva de perfeccionamiento de la dinámica de reflexión estratégica y marco de seguimiento para la elaboraci</w:t>
            </w:r>
            <w:r w:rsidR="000F306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del PEI con visi</w:t>
            </w:r>
            <w:r w:rsidR="000F306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integradas en las normas en implementación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66122CCA" w14:textId="338A5E1A" w:rsidR="005132D2" w:rsidRPr="00E70BF6" w:rsidRDefault="005132D2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624D3572" w14:textId="117FD560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47083E1D" w14:textId="5F09396B" w:rsidR="00B43FE5" w:rsidRPr="00C43BDC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940E1">
              <w:rPr>
                <w:rFonts w:ascii="Calibri Light" w:hAnsi="Calibri Light" w:cs="Calibri Light"/>
                <w:noProof/>
                <w:color w:val="000000"/>
                <w:lang w:val="es-DO"/>
              </w:rPr>
              <w:t>Acta conformación Comité, Lista de participantes, Correos</w:t>
            </w:r>
            <w:r w:rsidR="00E940E1">
              <w:rPr>
                <w:rFonts w:ascii="Calibri Light" w:hAnsi="Calibri Light" w:cs="Calibri Light"/>
                <w:noProof/>
                <w:color w:val="000000"/>
                <w:lang w:val="es-DO"/>
              </w:rPr>
              <w:t>, informes.</w:t>
            </w:r>
          </w:p>
        </w:tc>
        <w:tc>
          <w:tcPr>
            <w:tcW w:w="1357" w:type="dxa"/>
            <w:vAlign w:val="center"/>
          </w:tcPr>
          <w:p w14:paraId="2243C75D" w14:textId="6BD973C0" w:rsidR="00B43FE5" w:rsidRPr="00E70BF6" w:rsidRDefault="00FD32A8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B43FE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1D43F2AF" w14:textId="25DD4993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B43FE5" w:rsidRPr="001738B0" w14:paraId="2237403D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74497E07" w14:textId="6296CD16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</w:p>
        </w:tc>
        <w:tc>
          <w:tcPr>
            <w:tcW w:w="2410" w:type="dxa"/>
          </w:tcPr>
          <w:p w14:paraId="4274B6DF" w14:textId="697EA26D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Encuesta de Credibilidad y Transparencia 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r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ealizada </w:t>
            </w:r>
          </w:p>
        </w:tc>
        <w:tc>
          <w:tcPr>
            <w:tcW w:w="3492" w:type="dxa"/>
          </w:tcPr>
          <w:p w14:paraId="66E42756" w14:textId="77777777" w:rsidR="00B43FE5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Busca aplicar encuesta a los a los receptores de fondos y relacionados con la finalidad de conocer la satisfacción de los usuarios en cuanto a los servicios brindados por la institución.</w:t>
            </w:r>
          </w:p>
          <w:p w14:paraId="12986B3F" w14:textId="31D16C78" w:rsidR="005132D2" w:rsidRPr="00E70BF6" w:rsidRDefault="005132D2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7C570861" w14:textId="4A3AFC87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95%</w:t>
            </w:r>
          </w:p>
        </w:tc>
        <w:tc>
          <w:tcPr>
            <w:tcW w:w="2783" w:type="dxa"/>
          </w:tcPr>
          <w:p w14:paraId="31E96FCB" w14:textId="53F6A514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Cuestionario realizado, encuesta aplicada, informe de encuesta resultados</w:t>
            </w:r>
          </w:p>
        </w:tc>
        <w:tc>
          <w:tcPr>
            <w:tcW w:w="1357" w:type="dxa"/>
            <w:vAlign w:val="center"/>
          </w:tcPr>
          <w:p w14:paraId="637290A4" w14:textId="1FF1500C" w:rsidR="00B43FE5" w:rsidRPr="00E70BF6" w:rsidRDefault="00C858CE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B43FE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3D23D1E0" w14:textId="3A2A2F20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  <w:r w:rsidR="006F684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</w:p>
        </w:tc>
      </w:tr>
      <w:tr w:rsidR="00B43FE5" w:rsidRPr="001738B0" w14:paraId="054767B6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CA8310A" w14:textId="0B0DCC17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</w:p>
        </w:tc>
        <w:tc>
          <w:tcPr>
            <w:tcW w:w="2410" w:type="dxa"/>
          </w:tcPr>
          <w:p w14:paraId="1B6E0E0C" w14:textId="12A67B5F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Planificación Operativa Gestionada y Monitoreada </w:t>
            </w:r>
          </w:p>
        </w:tc>
        <w:tc>
          <w:tcPr>
            <w:tcW w:w="3492" w:type="dxa"/>
          </w:tcPr>
          <w:p w14:paraId="4ED2D4F9" w14:textId="77777777" w:rsidR="00B43FE5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Dar seguimiento y monitoreo trimestral /anual de la planificación operativa para el logro de los objetivos institucionales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681DABC9" w14:textId="1DF3FA17" w:rsidR="005132D2" w:rsidRPr="00E70BF6" w:rsidRDefault="005132D2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55543E85" w14:textId="48CF80FE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1BEF61DD" w14:textId="0CD2891A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 ejecución realizado,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fichas de seguimiento, informe trimestral</w:t>
            </w:r>
          </w:p>
        </w:tc>
        <w:tc>
          <w:tcPr>
            <w:tcW w:w="1357" w:type="dxa"/>
            <w:vAlign w:val="center"/>
          </w:tcPr>
          <w:p w14:paraId="498A2431" w14:textId="1E394FB3" w:rsidR="00B43FE5" w:rsidRPr="00E70BF6" w:rsidRDefault="00D06DAB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96</w:t>
            </w:r>
            <w:r w:rsidR="00B43FE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539B3B86" w14:textId="74C8E73C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B43FE5" w:rsidRPr="001738B0" w14:paraId="066EC173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1F627767" w14:textId="68E4E3EF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</w:p>
        </w:tc>
        <w:tc>
          <w:tcPr>
            <w:tcW w:w="2410" w:type="dxa"/>
          </w:tcPr>
          <w:p w14:paraId="1F8B6C6F" w14:textId="70B7B4D0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Plan Anual de Compras y Contrataciones 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e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laborado y 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m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onitoreado</w:t>
            </w:r>
          </w:p>
        </w:tc>
        <w:tc>
          <w:tcPr>
            <w:tcW w:w="3492" w:type="dxa"/>
          </w:tcPr>
          <w:p w14:paraId="7D0D52DB" w14:textId="77777777" w:rsidR="00B43FE5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Levan</w:t>
            </w:r>
            <w:r w:rsidR="000F306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amiento de las necesidades de recursos, bienes y servicios de las </w:t>
            </w:r>
            <w:r w:rsidR="000F306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reas de gestión de la institución para llevar a cabo las actividades y responsabilidades de la gestión de la TSS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42CB92C6" w14:textId="58917F81" w:rsidR="005132D2" w:rsidRPr="00E70BF6" w:rsidRDefault="005132D2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16CA9577" w14:textId="3FA44386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74D4C068" w14:textId="577104F5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PACC, reporte de monitoreo,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matrices actualizadas</w:t>
            </w:r>
          </w:p>
        </w:tc>
        <w:tc>
          <w:tcPr>
            <w:tcW w:w="1357" w:type="dxa"/>
            <w:vAlign w:val="center"/>
          </w:tcPr>
          <w:p w14:paraId="20E64F3E" w14:textId="6BB7B5A4" w:rsidR="00B43FE5" w:rsidRPr="00E70BF6" w:rsidRDefault="00432A0E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9</w:t>
            </w:r>
            <w:r w:rsidR="00C858CE">
              <w:rPr>
                <w:rFonts w:ascii="Calibri Light" w:hAnsi="Calibri Light" w:cs="Calibri Light"/>
                <w:noProof/>
                <w:color w:val="000000"/>
                <w:lang w:val="es-DO"/>
              </w:rPr>
              <w:t>9</w:t>
            </w:r>
            <w:r w:rsidR="00B43FE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3E7AC1EF" w14:textId="3502F3E5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B43FE5" w:rsidRPr="001738B0" w14:paraId="0C29451F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2000129" w14:textId="6CEC7F6E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</w:p>
        </w:tc>
        <w:tc>
          <w:tcPr>
            <w:tcW w:w="2410" w:type="dxa"/>
          </w:tcPr>
          <w:p w14:paraId="35397E6D" w14:textId="4D5356AE" w:rsidR="00B43FE5" w:rsidRPr="00F96C85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val="es-DO" w:eastAsia="es-ES"/>
              </w:rPr>
            </w:pPr>
            <w:r w:rsidRPr="00F96C8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Estructura Organizativa de la TSS Actualizada</w:t>
            </w:r>
          </w:p>
        </w:tc>
        <w:tc>
          <w:tcPr>
            <w:tcW w:w="3492" w:type="dxa"/>
          </w:tcPr>
          <w:p w14:paraId="010DA0AA" w14:textId="5336D105" w:rsidR="005132D2" w:rsidRPr="00F96C85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 w:rsidRPr="00F96C8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 xml:space="preserve">Apoyar a las áreas en el proceso de actualización </w:t>
            </w:r>
            <w:r w:rsidR="008B1D77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del manual de cargos y descripciones de puestos.</w:t>
            </w:r>
          </w:p>
          <w:p w14:paraId="79B3F116" w14:textId="52A080C7" w:rsidR="00B43FE5" w:rsidRPr="00F96C85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0734E2DD" w14:textId="291C0311" w:rsidR="00B43FE5" w:rsidRPr="00F96C85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val="es-DO" w:eastAsia="es-ES"/>
              </w:rPr>
            </w:pPr>
            <w:r w:rsidRPr="00F96C8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100%</w:t>
            </w:r>
          </w:p>
        </w:tc>
        <w:tc>
          <w:tcPr>
            <w:tcW w:w="2783" w:type="dxa"/>
          </w:tcPr>
          <w:p w14:paraId="12EFF428" w14:textId="4B0F9D87" w:rsidR="00B43FE5" w:rsidRPr="00F96C85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val="es-DO" w:eastAsia="es-ES"/>
              </w:rPr>
            </w:pPr>
            <w:r w:rsidRPr="00F96C8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 xml:space="preserve">Solicitudes de cambios, correo, </w:t>
            </w:r>
            <w:r w:rsidR="008B1D77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descripciones de puestos, manual de cargos</w:t>
            </w:r>
            <w:r w:rsidRPr="00F96C85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 xml:space="preserve"> </w:t>
            </w:r>
          </w:p>
        </w:tc>
        <w:tc>
          <w:tcPr>
            <w:tcW w:w="1357" w:type="dxa"/>
            <w:vAlign w:val="center"/>
          </w:tcPr>
          <w:p w14:paraId="1A765B08" w14:textId="7FCB42D6" w:rsidR="00B43FE5" w:rsidRPr="00F96C85" w:rsidRDefault="00432A0E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8B1D77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B43FE5" w:rsidRPr="008B1D77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498EF3BC" w14:textId="0AFD0190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B43FE5" w:rsidRPr="001738B0" w14:paraId="4C70DA12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264D773A" w14:textId="35450459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lastRenderedPageBreak/>
              <w:t>5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</w:p>
        </w:tc>
        <w:tc>
          <w:tcPr>
            <w:tcW w:w="2410" w:type="dxa"/>
          </w:tcPr>
          <w:p w14:paraId="04E3B20F" w14:textId="2731B2A7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 de Ejecución Presupuestaria Realizado</w:t>
            </w:r>
          </w:p>
        </w:tc>
        <w:tc>
          <w:tcPr>
            <w:tcW w:w="3492" w:type="dxa"/>
          </w:tcPr>
          <w:p w14:paraId="50B68912" w14:textId="77777777" w:rsidR="005132D2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Realizar el informe de la ejecución presupuestaria obtenida en el periodo para evidenciar la transparencia institucional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2E328F97" w14:textId="4601DE36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</w:p>
        </w:tc>
        <w:tc>
          <w:tcPr>
            <w:tcW w:w="1210" w:type="dxa"/>
            <w:vAlign w:val="center"/>
          </w:tcPr>
          <w:p w14:paraId="64BB58CA" w14:textId="5810973F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024A1B6C" w14:textId="537F7898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SIGEF, Portal de transparencia, correo electr</w:t>
            </w:r>
            <w:r w:rsidR="000F306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</w:t>
            </w:r>
          </w:p>
        </w:tc>
        <w:tc>
          <w:tcPr>
            <w:tcW w:w="1357" w:type="dxa"/>
            <w:vAlign w:val="center"/>
          </w:tcPr>
          <w:p w14:paraId="700AB022" w14:textId="74203A3B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250" w:type="dxa"/>
          </w:tcPr>
          <w:p w14:paraId="65140781" w14:textId="388835B4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F423D1" w:rsidRPr="001738B0" w14:paraId="1CB5D1C9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206AC832" w14:textId="2CAE0338" w:rsidR="00F423D1" w:rsidRPr="00E70BF6" w:rsidRDefault="008B43CD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59</w:t>
            </w:r>
          </w:p>
        </w:tc>
        <w:tc>
          <w:tcPr>
            <w:tcW w:w="2410" w:type="dxa"/>
          </w:tcPr>
          <w:p w14:paraId="3B8EEFF8" w14:textId="5C811C8C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Estructura Programática Formulada</w:t>
            </w:r>
          </w:p>
        </w:tc>
        <w:tc>
          <w:tcPr>
            <w:tcW w:w="3492" w:type="dxa"/>
          </w:tcPr>
          <w:p w14:paraId="5CAECE9E" w14:textId="77777777" w:rsidR="00F423D1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Consiste en la elaboración del documento que presenta la producción física y financiera relevante de la TSS, a la cual se le asignará los recursos presupuestarios para el logro de los objetivos planteados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7598D3B5" w14:textId="063BCF83" w:rsidR="005132D2" w:rsidRPr="00E70BF6" w:rsidRDefault="005132D2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02FEC610" w14:textId="52A9E810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0300F84E" w14:textId="5B387F42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SIGEF, correo, estructura programática aprobada por DIGEPRES </w:t>
            </w:r>
          </w:p>
        </w:tc>
        <w:tc>
          <w:tcPr>
            <w:tcW w:w="1357" w:type="dxa"/>
            <w:vAlign w:val="center"/>
          </w:tcPr>
          <w:p w14:paraId="3125F2D5" w14:textId="5EE0E07F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  <w:p w14:paraId="4A9E1CC0" w14:textId="77777777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  <w:p w14:paraId="57428D6C" w14:textId="572B3F3D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250" w:type="dxa"/>
          </w:tcPr>
          <w:p w14:paraId="2F3844D8" w14:textId="6B28063D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DC3397" w:rsidRPr="001738B0" w14:paraId="072495E2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063DD228" w14:textId="5E1F7410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0</w:t>
            </w:r>
          </w:p>
        </w:tc>
        <w:tc>
          <w:tcPr>
            <w:tcW w:w="2410" w:type="dxa"/>
          </w:tcPr>
          <w:p w14:paraId="6B8FA2D0" w14:textId="77777777" w:rsidR="00DC3397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Memoria Institucional elaborada  y aprobada por el MAPRE</w:t>
            </w:r>
          </w:p>
          <w:p w14:paraId="0CB3FC9C" w14:textId="5C42414C" w:rsidR="005132D2" w:rsidRPr="00E70BF6" w:rsidRDefault="005132D2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3492" w:type="dxa"/>
          </w:tcPr>
          <w:p w14:paraId="6FEEA95C" w14:textId="5BADE652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Recopilar y consolidar información los resultados de la gestión institucional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</w:p>
        </w:tc>
        <w:tc>
          <w:tcPr>
            <w:tcW w:w="1210" w:type="dxa"/>
            <w:vAlign w:val="center"/>
          </w:tcPr>
          <w:p w14:paraId="31E43392" w14:textId="4214E92A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1A9B3957" w14:textId="3741C620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SAMI, correo, carpeta compartida</w:t>
            </w:r>
          </w:p>
        </w:tc>
        <w:tc>
          <w:tcPr>
            <w:tcW w:w="1357" w:type="dxa"/>
            <w:vAlign w:val="center"/>
          </w:tcPr>
          <w:p w14:paraId="4FF37527" w14:textId="3877EC3B" w:rsidR="00DC3397" w:rsidRPr="00E70BF6" w:rsidRDefault="00FD32A8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49E23C00" w14:textId="3BC3C34C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DC3397" w:rsidRPr="001738B0" w14:paraId="31C18F77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2196B653" w14:textId="5EFB085B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</w:p>
        </w:tc>
        <w:tc>
          <w:tcPr>
            <w:tcW w:w="2410" w:type="dxa"/>
          </w:tcPr>
          <w:p w14:paraId="2DDD62F9" w14:textId="6965EC9F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Planificación Estrat</w:t>
            </w:r>
            <w:r w:rsidR="000F306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gica y Operativa Automatizada (Implementación DYNAMICS)</w:t>
            </w:r>
          </w:p>
        </w:tc>
        <w:tc>
          <w:tcPr>
            <w:tcW w:w="3492" w:type="dxa"/>
          </w:tcPr>
          <w:p w14:paraId="5AE53281" w14:textId="77777777" w:rsidR="005132D2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Implementar una herramienta que permita automatizar el proceso de planificación estrat</w:t>
            </w:r>
            <w:r w:rsidR="00FA7BA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gica y operativa disminuyendo los errores, toma de decisiones oportuna y manejo eficiente de la información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212AB59D" w14:textId="46D7ABC3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</w:p>
        </w:tc>
        <w:tc>
          <w:tcPr>
            <w:tcW w:w="1210" w:type="dxa"/>
            <w:vAlign w:val="center"/>
          </w:tcPr>
          <w:p w14:paraId="7E8602A0" w14:textId="0E80901C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761FB5F9" w14:textId="75254C93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Contrato, cronograma de trabajo, Minuta de reuniones, lista de participantes, Captura de pantalla software</w:t>
            </w:r>
          </w:p>
        </w:tc>
        <w:tc>
          <w:tcPr>
            <w:tcW w:w="1357" w:type="dxa"/>
            <w:vAlign w:val="center"/>
          </w:tcPr>
          <w:p w14:paraId="3995096B" w14:textId="354681B0" w:rsidR="00DC3397" w:rsidRPr="00E70BF6" w:rsidRDefault="00FD32A8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Producto reprogramado para 2025</w:t>
            </w:r>
          </w:p>
        </w:tc>
        <w:tc>
          <w:tcPr>
            <w:tcW w:w="2250" w:type="dxa"/>
          </w:tcPr>
          <w:p w14:paraId="2597205E" w14:textId="1A334FAE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  <w:r w:rsidR="006F684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</w:p>
        </w:tc>
      </w:tr>
      <w:tr w:rsidR="00F423D1" w:rsidRPr="001738B0" w14:paraId="11AE81F5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9A98F7C" w14:textId="434B90D0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</w:p>
        </w:tc>
        <w:tc>
          <w:tcPr>
            <w:tcW w:w="2410" w:type="dxa"/>
          </w:tcPr>
          <w:p w14:paraId="28F27E49" w14:textId="22DAD5E4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Formulación, Monitoreo y Evaluación de PPP Fortalecido</w:t>
            </w:r>
          </w:p>
        </w:tc>
        <w:tc>
          <w:tcPr>
            <w:tcW w:w="3492" w:type="dxa"/>
          </w:tcPr>
          <w:p w14:paraId="79E3821E" w14:textId="404C5422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El propósito es  el fortalecimiento de la dirección de PYD gestionando de forma adecuada la Formulación, Monitoreo y Evaluación de PPP</w:t>
            </w:r>
          </w:p>
        </w:tc>
        <w:tc>
          <w:tcPr>
            <w:tcW w:w="1210" w:type="dxa"/>
            <w:vAlign w:val="center"/>
          </w:tcPr>
          <w:p w14:paraId="2803C3AB" w14:textId="4B44810E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337639E2" w14:textId="1E17D4B9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Contrato, cronograma de trabajo, Minuta de reuniones, lista de participantes, Captura de pantalla software</w:t>
            </w:r>
          </w:p>
        </w:tc>
        <w:tc>
          <w:tcPr>
            <w:tcW w:w="1357" w:type="dxa"/>
            <w:vAlign w:val="center"/>
          </w:tcPr>
          <w:p w14:paraId="4DD8F7A0" w14:textId="77777777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  <w:p w14:paraId="599766DF" w14:textId="7411506F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250" w:type="dxa"/>
          </w:tcPr>
          <w:p w14:paraId="205255B3" w14:textId="5F763FF5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DC3397" w:rsidRPr="001738B0" w14:paraId="3255C5CF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77CD18FF" w14:textId="3E4B5CF4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</w:p>
        </w:tc>
        <w:tc>
          <w:tcPr>
            <w:tcW w:w="2410" w:type="dxa"/>
          </w:tcPr>
          <w:p w14:paraId="1244EACC" w14:textId="56808034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Fortalecimiento Institucional en Materia de Innovación</w:t>
            </w:r>
          </w:p>
        </w:tc>
        <w:tc>
          <w:tcPr>
            <w:tcW w:w="3492" w:type="dxa"/>
          </w:tcPr>
          <w:p w14:paraId="3D7850D5" w14:textId="77777777" w:rsidR="00DC3397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Crear una cultura que promue</w:t>
            </w:r>
            <w:r w:rsidR="00FA7BA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v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 ideas innovadoras, definir procedimientos y establecer criterios para concebir las innovaciones a nivel institucional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78F046D5" w14:textId="76EB3032" w:rsidR="005132D2" w:rsidRPr="00E70BF6" w:rsidRDefault="005132D2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34DA5875" w14:textId="4FC0396D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50%</w:t>
            </w:r>
          </w:p>
        </w:tc>
        <w:tc>
          <w:tcPr>
            <w:tcW w:w="2783" w:type="dxa"/>
          </w:tcPr>
          <w:p w14:paraId="37805CBE" w14:textId="1C67F047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 y contenido de Innovación divulgado</w:t>
            </w:r>
          </w:p>
        </w:tc>
        <w:tc>
          <w:tcPr>
            <w:tcW w:w="1357" w:type="dxa"/>
            <w:vAlign w:val="center"/>
          </w:tcPr>
          <w:p w14:paraId="5272AF80" w14:textId="7DF45570" w:rsidR="00DC3397" w:rsidRPr="00E70BF6" w:rsidRDefault="00D06DAB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14C3B079" w14:textId="0612F38A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DC3397" w:rsidRPr="001738B0" w14:paraId="02F9143A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1F92645A" w14:textId="012846E5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lastRenderedPageBreak/>
              <w:t>6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</w:p>
        </w:tc>
        <w:tc>
          <w:tcPr>
            <w:tcW w:w="2410" w:type="dxa"/>
          </w:tcPr>
          <w:p w14:paraId="4E20957B" w14:textId="2015B1D4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Encuestas de percepción Satisfacción de las partes Interesadas realizadas</w:t>
            </w:r>
          </w:p>
        </w:tc>
        <w:tc>
          <w:tcPr>
            <w:tcW w:w="3492" w:type="dxa"/>
          </w:tcPr>
          <w:p w14:paraId="262F3489" w14:textId="77777777" w:rsidR="00DC3397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Busca aplicar encuesta a los empleadores privados y/o gubernamental con la finalidad de conocer la satisfacción de los usuarios en cuanto a los servicios brindados por la institución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53135FC8" w14:textId="0B51A0B0" w:rsidR="005132D2" w:rsidRPr="00E70BF6" w:rsidRDefault="005132D2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294E5C2A" w14:textId="5889FBE9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80%</w:t>
            </w:r>
          </w:p>
        </w:tc>
        <w:tc>
          <w:tcPr>
            <w:tcW w:w="2783" w:type="dxa"/>
          </w:tcPr>
          <w:p w14:paraId="3E328F4D" w14:textId="4091EF96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Cuestionario realizado, encuesta aplicada, informe de encuesta resultados</w:t>
            </w:r>
          </w:p>
        </w:tc>
        <w:tc>
          <w:tcPr>
            <w:tcW w:w="1357" w:type="dxa"/>
            <w:vAlign w:val="center"/>
          </w:tcPr>
          <w:p w14:paraId="34B040DC" w14:textId="193879AD" w:rsidR="00DC3397" w:rsidRPr="00E70BF6" w:rsidRDefault="00432A0E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68B50120" w14:textId="7865C2EA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DC3397" w:rsidRPr="001738B0" w14:paraId="0BBBB3A1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2889A241" w14:textId="5492D69F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</w:p>
        </w:tc>
        <w:tc>
          <w:tcPr>
            <w:tcW w:w="2410" w:type="dxa"/>
          </w:tcPr>
          <w:p w14:paraId="43225F66" w14:textId="72F3927A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Roles y Funciones Transferidas del Dpto. de Calidad en la Gestión a DGNC</w:t>
            </w:r>
          </w:p>
        </w:tc>
        <w:tc>
          <w:tcPr>
            <w:tcW w:w="3492" w:type="dxa"/>
          </w:tcPr>
          <w:p w14:paraId="4A03EAD3" w14:textId="77777777" w:rsidR="00DC3397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Transferir funciones, roles y repsonsabilidades a la Dirección de Gestión Integral de Normas, Cumplimiento y Ciberseguridad para su funcionamiento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18B296FC" w14:textId="1C09AA03" w:rsidR="005132D2" w:rsidRPr="00E70BF6" w:rsidRDefault="005132D2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16570D9A" w14:textId="18CBD7BF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24B18E6F" w14:textId="5F206731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Minuta de reuniones, correos, lista de participantes, actas , informes </w:t>
            </w:r>
          </w:p>
        </w:tc>
        <w:tc>
          <w:tcPr>
            <w:tcW w:w="1357" w:type="dxa"/>
            <w:vAlign w:val="center"/>
          </w:tcPr>
          <w:p w14:paraId="4AB208B9" w14:textId="73596C86" w:rsidR="00DC3397" w:rsidRPr="00E70BF6" w:rsidRDefault="00432A0E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2B05773A" w14:textId="69CF281F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DC3397" w:rsidRPr="001738B0" w14:paraId="6721A112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AE6ECDF" w14:textId="625FBE3B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</w:p>
        </w:tc>
        <w:tc>
          <w:tcPr>
            <w:tcW w:w="2410" w:type="dxa"/>
          </w:tcPr>
          <w:p w14:paraId="481A087E" w14:textId="4B4326DF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Sistema de Gestión Integrado (SGI) Monitoreado</w:t>
            </w:r>
          </w:p>
        </w:tc>
        <w:tc>
          <w:tcPr>
            <w:tcW w:w="3492" w:type="dxa"/>
          </w:tcPr>
          <w:p w14:paraId="1823EDD9" w14:textId="77777777" w:rsidR="005132D2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Validar en funcionamiento del Sistema de Gestión Integrado de forma eficiente y acorde a las diversas normas ISO mediante auditoria de seguimiento externa a realizar por empresa contratada</w:t>
            </w:r>
            <w:r w:rsidR="005132D2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29C4AFAD" w14:textId="274188A5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</w:p>
        </w:tc>
        <w:tc>
          <w:tcPr>
            <w:tcW w:w="1210" w:type="dxa"/>
            <w:vAlign w:val="center"/>
          </w:tcPr>
          <w:p w14:paraId="79945AE2" w14:textId="5CB8B3ED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4B6F848A" w14:textId="4F657306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 electr</w:t>
            </w:r>
            <w:r w:rsidR="00FA7BA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nico, informes</w:t>
            </w:r>
          </w:p>
        </w:tc>
        <w:tc>
          <w:tcPr>
            <w:tcW w:w="1357" w:type="dxa"/>
            <w:vAlign w:val="center"/>
          </w:tcPr>
          <w:p w14:paraId="103C8677" w14:textId="031E45E9" w:rsidR="00DC3397" w:rsidRPr="00E70BF6" w:rsidRDefault="00C858CE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7CFF3F05" w14:textId="1AAB7069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DC3397" w:rsidRPr="001738B0" w14:paraId="451BD8C0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102D0BEE" w14:textId="5D487535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</w:p>
        </w:tc>
        <w:tc>
          <w:tcPr>
            <w:tcW w:w="2410" w:type="dxa"/>
          </w:tcPr>
          <w:p w14:paraId="2B2F5B84" w14:textId="30454781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Sistema de Gestión Integral de Calidad y Seguridad Implementado (Consultoría ) </w:t>
            </w:r>
          </w:p>
        </w:tc>
        <w:tc>
          <w:tcPr>
            <w:tcW w:w="3492" w:type="dxa"/>
          </w:tcPr>
          <w:p w14:paraId="708FC853" w14:textId="2A84E70C" w:rsidR="00DC3397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Realizar la integración de las normas 27001,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22301, 31000 a la 9001-2015,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permitiendo que los procesos sean mas ágiles y menos burocráticos asi como la reducción tiempo de respuesta con la elaboración de planes de continuidad emergencia y protocolos y eficiente manejo de información que permita la toma oportuna de decisiones y disminución de los costos totales.</w:t>
            </w:r>
          </w:p>
          <w:p w14:paraId="52D69751" w14:textId="3E972FEF" w:rsidR="003C3B95" w:rsidRPr="00E70BF6" w:rsidRDefault="003C3B95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0D77D964" w14:textId="4916C60E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49DB986F" w14:textId="6CD4EBEA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Final, Resultados de Auditor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a, Correos</w:t>
            </w:r>
          </w:p>
        </w:tc>
        <w:tc>
          <w:tcPr>
            <w:tcW w:w="1357" w:type="dxa"/>
            <w:vAlign w:val="center"/>
          </w:tcPr>
          <w:p w14:paraId="0873C2A1" w14:textId="4673207B" w:rsidR="00DC3397" w:rsidRPr="00E70BF6" w:rsidRDefault="00BB5B44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5BFE47F8" w14:textId="444CD6A1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DC3397" w:rsidRPr="001738B0" w14:paraId="34C22853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857078E" w14:textId="0F52A2E7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lastRenderedPageBreak/>
              <w:t>6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</w:p>
        </w:tc>
        <w:tc>
          <w:tcPr>
            <w:tcW w:w="2410" w:type="dxa"/>
          </w:tcPr>
          <w:p w14:paraId="1DC9A935" w14:textId="52D2C5D0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Matriz de Indicadores Actualizada</w:t>
            </w:r>
          </w:p>
        </w:tc>
        <w:tc>
          <w:tcPr>
            <w:tcW w:w="3492" w:type="dxa"/>
          </w:tcPr>
          <w:p w14:paraId="4A7F2FAA" w14:textId="77777777" w:rsidR="00DC3397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Creación de un dashboard para seguimiento de los indicadores de la TSS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5C6D08D4" w14:textId="52E1FA42" w:rsidR="003C3B95" w:rsidRPr="00E70BF6" w:rsidRDefault="003C3B95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5DF89E28" w14:textId="238BBF26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25D84903" w14:textId="4330D9D0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Intranet, Correo, Matriz actualizada, Dashboard</w:t>
            </w:r>
          </w:p>
        </w:tc>
        <w:tc>
          <w:tcPr>
            <w:tcW w:w="1357" w:type="dxa"/>
            <w:vAlign w:val="center"/>
          </w:tcPr>
          <w:p w14:paraId="7575C1D1" w14:textId="55F6718D" w:rsidR="00DC3397" w:rsidRPr="00E70BF6" w:rsidRDefault="00CE5F48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50" w:type="dxa"/>
          </w:tcPr>
          <w:p w14:paraId="419964F0" w14:textId="3D13BFD2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F423D1" w:rsidRPr="001738B0" w14:paraId="5714C522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1791C987" w14:textId="13FBCD55" w:rsidR="00F423D1" w:rsidRPr="00E70BF6" w:rsidRDefault="008B43CD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69</w:t>
            </w:r>
          </w:p>
        </w:tc>
        <w:tc>
          <w:tcPr>
            <w:tcW w:w="2410" w:type="dxa"/>
          </w:tcPr>
          <w:p w14:paraId="4EECFD8F" w14:textId="39B2B474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Celebración Semana de la Calidad Realizada</w:t>
            </w:r>
          </w:p>
        </w:tc>
        <w:tc>
          <w:tcPr>
            <w:tcW w:w="3492" w:type="dxa"/>
          </w:tcPr>
          <w:p w14:paraId="096D2E5C" w14:textId="77777777" w:rsidR="00F423D1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Contar con un programa de difusión de cápsulas y conferencias para sensibilizar a los colaboradores y partes interesadas sobre la importancia de la calidad como parte de la excelencia.</w:t>
            </w:r>
          </w:p>
          <w:p w14:paraId="74C835A8" w14:textId="17C1A5D4" w:rsidR="003C3B95" w:rsidRPr="00E70BF6" w:rsidRDefault="003C3B95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3FBF5EA6" w14:textId="7B0367C4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2B9EE072" w14:textId="3F6B57DC" w:rsidR="00F423D1" w:rsidRPr="00E70BF6" w:rsidRDefault="00CE5F48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Flyers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,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imágenes, correos</w:t>
            </w:r>
          </w:p>
        </w:tc>
        <w:tc>
          <w:tcPr>
            <w:tcW w:w="1357" w:type="dxa"/>
          </w:tcPr>
          <w:p w14:paraId="43D9D61E" w14:textId="77777777" w:rsidR="00921446" w:rsidRDefault="00921446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</w:p>
          <w:p w14:paraId="464DE52D" w14:textId="77777777" w:rsidR="00921446" w:rsidRDefault="00921446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</w:p>
          <w:p w14:paraId="1F21E614" w14:textId="206F247A" w:rsidR="00DC3397" w:rsidRPr="00E70BF6" w:rsidRDefault="00CE5F48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  <w:p w14:paraId="09153C9A" w14:textId="3312E365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 </w:t>
            </w:r>
          </w:p>
        </w:tc>
        <w:tc>
          <w:tcPr>
            <w:tcW w:w="2250" w:type="dxa"/>
          </w:tcPr>
          <w:p w14:paraId="0EC2827E" w14:textId="14166379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  <w:r w:rsidR="006F684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</w:p>
        </w:tc>
      </w:tr>
      <w:tr w:rsidR="00F423D1" w:rsidRPr="001738B0" w14:paraId="3541ECF8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2DB8D61" w14:textId="45D9A4A6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0</w:t>
            </w:r>
          </w:p>
        </w:tc>
        <w:tc>
          <w:tcPr>
            <w:tcW w:w="2410" w:type="dxa"/>
          </w:tcPr>
          <w:p w14:paraId="4BCBAEE2" w14:textId="022230F9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Procesos (Gestiones) Institucionales Revisadas</w:t>
            </w:r>
          </w:p>
        </w:tc>
        <w:tc>
          <w:tcPr>
            <w:tcW w:w="3492" w:type="dxa"/>
          </w:tcPr>
          <w:p w14:paraId="6000FC7A" w14:textId="39F2D68C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Control Previo: Revisar todas las operaciones y/o 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p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rocesos de las áreas involucradas ante su ejecución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</w:tc>
        <w:tc>
          <w:tcPr>
            <w:tcW w:w="1210" w:type="dxa"/>
            <w:vAlign w:val="center"/>
          </w:tcPr>
          <w:p w14:paraId="20E2AF23" w14:textId="231B293E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1FC5373D" w14:textId="77777777" w:rsidR="00F423D1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Matriz / estatus de revisión Operaciones diaria, correo, Libro r</w:t>
            </w:r>
            <w:r w:rsidR="00FA7BA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cord y documentos resguardado en las </w:t>
            </w:r>
            <w:r w:rsidR="00FA7BA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reas afectadas y CAO</w:t>
            </w:r>
          </w:p>
          <w:p w14:paraId="33658AE3" w14:textId="6897AA77" w:rsidR="003C3B95" w:rsidRPr="00E70BF6" w:rsidRDefault="003C3B95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7" w:type="dxa"/>
          </w:tcPr>
          <w:p w14:paraId="7BFC70F9" w14:textId="77777777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  <w:p w14:paraId="598DF0A5" w14:textId="6C7E2FD7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 </w:t>
            </w:r>
          </w:p>
        </w:tc>
        <w:tc>
          <w:tcPr>
            <w:tcW w:w="2250" w:type="dxa"/>
          </w:tcPr>
          <w:p w14:paraId="3555BD0A" w14:textId="288EE394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Control y An</w:t>
            </w:r>
            <w:r w:rsidR="00FA7BA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lisis de las Operaciones</w:t>
            </w:r>
          </w:p>
        </w:tc>
      </w:tr>
      <w:tr w:rsidR="00DC3397" w:rsidRPr="00E70BF6" w14:paraId="5B7CF21E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D2CB2BF" w14:textId="7618F36D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</w:p>
        </w:tc>
        <w:tc>
          <w:tcPr>
            <w:tcW w:w="2410" w:type="dxa"/>
          </w:tcPr>
          <w:p w14:paraId="76D21C41" w14:textId="15F2D19C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Procesos Administrativos Automatizados</w:t>
            </w:r>
          </w:p>
        </w:tc>
        <w:tc>
          <w:tcPr>
            <w:tcW w:w="3492" w:type="dxa"/>
          </w:tcPr>
          <w:p w14:paraId="7592E5C4" w14:textId="1F60086B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Contar con procesos automatizados</w:t>
            </w:r>
          </w:p>
        </w:tc>
        <w:tc>
          <w:tcPr>
            <w:tcW w:w="1210" w:type="dxa"/>
            <w:vAlign w:val="center"/>
          </w:tcPr>
          <w:p w14:paraId="1F858FA9" w14:textId="422FB3EF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4B318234" w14:textId="77777777" w:rsidR="00DC3397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Orden de compra, contrato, especificaciones t</w:t>
            </w:r>
            <w:r w:rsidR="00FA7BA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cnicas, correos, actas, convocatorias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61E4F8D2" w14:textId="4E154C4C" w:rsidR="003C3B95" w:rsidRPr="00E70BF6" w:rsidRDefault="003C3B95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7" w:type="dxa"/>
            <w:vAlign w:val="center"/>
          </w:tcPr>
          <w:p w14:paraId="282A737F" w14:textId="68B6713F" w:rsidR="00DC3397" w:rsidRPr="00CE5F48" w:rsidRDefault="002C58FA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2C58FA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Producto reprogramado para el 2025</w:t>
            </w:r>
          </w:p>
        </w:tc>
        <w:tc>
          <w:tcPr>
            <w:tcW w:w="2250" w:type="dxa"/>
          </w:tcPr>
          <w:p w14:paraId="7F9D957E" w14:textId="28DD2384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DC3397" w:rsidRPr="00E70BF6" w14:paraId="6D8FF4FC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3613FBD" w14:textId="200E551F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</w:p>
        </w:tc>
        <w:tc>
          <w:tcPr>
            <w:tcW w:w="2410" w:type="dxa"/>
          </w:tcPr>
          <w:p w14:paraId="24D72382" w14:textId="46A8471C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Índice de Satisfacción de los servicios brindados por SG a los usuarios internos</w:t>
            </w:r>
          </w:p>
        </w:tc>
        <w:tc>
          <w:tcPr>
            <w:tcW w:w="3492" w:type="dxa"/>
          </w:tcPr>
          <w:p w14:paraId="0B88AF71" w14:textId="77777777" w:rsidR="00DC3397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Elaboración de encuestas para conocer los niveles de satisfacción en los servicios de mensajería, transportación, conserjería y mantenimiento.</w:t>
            </w:r>
          </w:p>
          <w:p w14:paraId="6C79F0A4" w14:textId="40BCD3F0" w:rsidR="003C3B95" w:rsidRPr="00E70BF6" w:rsidRDefault="003C3B95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1D11A92F" w14:textId="271B8511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85%</w:t>
            </w:r>
          </w:p>
        </w:tc>
        <w:tc>
          <w:tcPr>
            <w:tcW w:w="2783" w:type="dxa"/>
          </w:tcPr>
          <w:p w14:paraId="49942F3D" w14:textId="58034FC2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Orden de compra, contrato, especificaciones t</w:t>
            </w:r>
            <w:r w:rsidR="00FA7BA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cnicas, correos, actas, convocatorias</w:t>
            </w:r>
          </w:p>
        </w:tc>
        <w:tc>
          <w:tcPr>
            <w:tcW w:w="1357" w:type="dxa"/>
            <w:vAlign w:val="center"/>
          </w:tcPr>
          <w:p w14:paraId="54E515B8" w14:textId="3262FA05" w:rsidR="00DC3397" w:rsidRPr="00CE5F48" w:rsidRDefault="002C58FA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2C58FA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50</w:t>
            </w:r>
            <w:r w:rsidR="00DC3397" w:rsidRPr="002C58FA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737F1686" w14:textId="0F1F8F06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DC3397" w:rsidRPr="00E70BF6" w14:paraId="5674CB3F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46B64D60" w14:textId="2F7C2E57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</w:p>
        </w:tc>
        <w:tc>
          <w:tcPr>
            <w:tcW w:w="2410" w:type="dxa"/>
          </w:tcPr>
          <w:p w14:paraId="5AC33005" w14:textId="7042243F" w:rsidR="00DC3397" w:rsidRPr="00E70BF6" w:rsidRDefault="00432A0E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432A0E">
              <w:rPr>
                <w:rFonts w:ascii="Calibri Light" w:hAnsi="Calibri Light" w:cs="Calibri Light"/>
                <w:noProof/>
                <w:color w:val="000000"/>
                <w:lang w:val="es-DO"/>
              </w:rPr>
              <w:t>Readecuaciones espacios Tesorería de la Seguridad Social realizadas</w:t>
            </w:r>
          </w:p>
        </w:tc>
        <w:tc>
          <w:tcPr>
            <w:tcW w:w="3492" w:type="dxa"/>
          </w:tcPr>
          <w:p w14:paraId="2D9825B6" w14:textId="341D9E8A" w:rsidR="00DC3397" w:rsidRDefault="00432A0E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432A0E">
              <w:rPr>
                <w:rFonts w:ascii="Calibri Light" w:hAnsi="Calibri Light" w:cs="Calibri Light"/>
                <w:noProof/>
                <w:color w:val="000000"/>
                <w:lang w:val="es-DO"/>
              </w:rPr>
              <w:t>Readecuación de los espacios para brindar mayor comodidad a nuestros colaboradores y usuarios. Adaptación del almac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432A0E">
              <w:rPr>
                <w:rFonts w:ascii="Calibri Light" w:hAnsi="Calibri Light" w:cs="Calibri Light"/>
                <w:noProof/>
                <w:color w:val="000000"/>
                <w:lang w:val="es-DO"/>
              </w:rPr>
              <w:t>n para materiales gastables.</w:t>
            </w:r>
          </w:p>
          <w:p w14:paraId="0D1608FC" w14:textId="717FB0CE" w:rsidR="003C3B95" w:rsidRPr="00E70BF6" w:rsidRDefault="003C3B95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216364DF" w14:textId="4351DF96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7D2170C3" w14:textId="36FB5802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Correos, informes, minutas</w:t>
            </w:r>
          </w:p>
        </w:tc>
        <w:tc>
          <w:tcPr>
            <w:tcW w:w="1357" w:type="dxa"/>
            <w:vAlign w:val="center"/>
          </w:tcPr>
          <w:p w14:paraId="06EFDA0F" w14:textId="79FD146C" w:rsidR="00DC3397" w:rsidRPr="00CE5F48" w:rsidRDefault="00D06DAB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99</w:t>
            </w:r>
            <w:r w:rsidR="00DC3397" w:rsidRPr="002C58FA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3A8D369C" w14:textId="428A98A1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DC3397" w:rsidRPr="00E70BF6" w14:paraId="2E859499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9A62227" w14:textId="12DBA588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lastRenderedPageBreak/>
              <w:t>7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</w:p>
        </w:tc>
        <w:tc>
          <w:tcPr>
            <w:tcW w:w="2410" w:type="dxa"/>
          </w:tcPr>
          <w:p w14:paraId="723AD3E8" w14:textId="77777777" w:rsidR="00DC3397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Tratamiento archivístico a 80 cajas de Documentos de la Regional Santiago</w:t>
            </w:r>
          </w:p>
          <w:p w14:paraId="55790C15" w14:textId="5A0E2A15" w:rsidR="003C3B95" w:rsidRPr="00E70BF6" w:rsidRDefault="003C3B95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3492" w:type="dxa"/>
          </w:tcPr>
          <w:p w14:paraId="1FD15A45" w14:textId="421BCCB8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Clasificar, inventariar, preparar y digitalizar 80 cajas de documentos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</w:tc>
        <w:tc>
          <w:tcPr>
            <w:tcW w:w="1210" w:type="dxa"/>
            <w:vAlign w:val="center"/>
          </w:tcPr>
          <w:p w14:paraId="3D80DE56" w14:textId="548C94DA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13DE57D8" w14:textId="02798109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Formularios de Reportes Semanales,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Informes, Sistema File Center</w:t>
            </w:r>
          </w:p>
        </w:tc>
        <w:tc>
          <w:tcPr>
            <w:tcW w:w="1357" w:type="dxa"/>
            <w:vAlign w:val="center"/>
          </w:tcPr>
          <w:p w14:paraId="53DCC1B3" w14:textId="3D67A63D" w:rsidR="00DC3397" w:rsidRPr="00CE5F48" w:rsidRDefault="00CF1A41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2C58FA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DC3397" w:rsidRPr="002C58FA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56FFCDC3" w14:textId="04E3E6F5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DC3397" w:rsidRPr="00E70BF6" w14:paraId="528F3ECB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5A2747E" w14:textId="70766C06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</w:p>
        </w:tc>
        <w:tc>
          <w:tcPr>
            <w:tcW w:w="2410" w:type="dxa"/>
          </w:tcPr>
          <w:p w14:paraId="545BE77B" w14:textId="361FF1A9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Gestión de Compras Fortalecido</w:t>
            </w:r>
          </w:p>
        </w:tc>
        <w:tc>
          <w:tcPr>
            <w:tcW w:w="3492" w:type="dxa"/>
          </w:tcPr>
          <w:p w14:paraId="628D2F42" w14:textId="77777777" w:rsidR="00DC3397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Monitorear la gestión de compras y contrataciones de acuerdo al Plan Anual de Compras para su cumplimiento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64CC2E20" w14:textId="256895AA" w:rsidR="003C3B95" w:rsidRPr="00E70BF6" w:rsidRDefault="003C3B95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081276AB" w14:textId="071ED067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475F26F5" w14:textId="18AD8ED4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Indicador Portal Transaccional,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Matriz de seguimientos de solicitudes, actas, correos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</w:tc>
        <w:tc>
          <w:tcPr>
            <w:tcW w:w="1357" w:type="dxa"/>
            <w:vAlign w:val="center"/>
          </w:tcPr>
          <w:p w14:paraId="28665E9F" w14:textId="6F32F606" w:rsidR="00DC3397" w:rsidRPr="00CE5F48" w:rsidRDefault="002C58FA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99%</w:t>
            </w:r>
          </w:p>
        </w:tc>
        <w:tc>
          <w:tcPr>
            <w:tcW w:w="2250" w:type="dxa"/>
          </w:tcPr>
          <w:p w14:paraId="7A48B686" w14:textId="5921A6AC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DC3397" w:rsidRPr="00E70BF6" w14:paraId="737247FF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C68E55C" w14:textId="4A2EA786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</w:p>
        </w:tc>
        <w:tc>
          <w:tcPr>
            <w:tcW w:w="2410" w:type="dxa"/>
          </w:tcPr>
          <w:p w14:paraId="3F33DEAD" w14:textId="7B040972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Readecuaciones espacios Tesorería de la Seguridad Social realizadas </w:t>
            </w:r>
          </w:p>
        </w:tc>
        <w:tc>
          <w:tcPr>
            <w:tcW w:w="3492" w:type="dxa"/>
          </w:tcPr>
          <w:p w14:paraId="0D2F403A" w14:textId="77777777" w:rsidR="00DC3397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Readecuación de los espacios para brindar mayor comodidad a nuestros colaboradores y usuarios. Adaptación del almac</w:t>
            </w:r>
            <w:r w:rsidR="0027120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para materiales gastables.</w:t>
            </w:r>
          </w:p>
          <w:p w14:paraId="43F26E09" w14:textId="27423613" w:rsidR="003C3B95" w:rsidRPr="00E70BF6" w:rsidRDefault="003C3B95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46742B48" w14:textId="315CAF77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71AD4517" w14:textId="28374CEC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Orden de compra, contrato, especificaciones t</w:t>
            </w:r>
            <w:r w:rsidR="00FA7BA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cnicas, correos, actas, convocatorias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</w:tc>
        <w:tc>
          <w:tcPr>
            <w:tcW w:w="1357" w:type="dxa"/>
            <w:vAlign w:val="center"/>
          </w:tcPr>
          <w:p w14:paraId="1F407EB1" w14:textId="727208E8" w:rsidR="00DC3397" w:rsidRPr="00CE5F48" w:rsidRDefault="00D06DAB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99</w:t>
            </w:r>
            <w:r w:rsidR="00DC3397" w:rsidRPr="002C58FA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0848FF2E" w14:textId="130927FB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DC3397" w:rsidRPr="00E70BF6" w14:paraId="0287037B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0240FC00" w14:textId="223D7628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</w:p>
        </w:tc>
        <w:tc>
          <w:tcPr>
            <w:tcW w:w="2410" w:type="dxa"/>
          </w:tcPr>
          <w:p w14:paraId="47A4E79E" w14:textId="6F57DA43" w:rsidR="00DC3397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Realizar el Mantenimiento Preventivo y  Correctivo de la flota vehícular de la TSS</w:t>
            </w:r>
          </w:p>
          <w:p w14:paraId="121030F1" w14:textId="614F7643" w:rsidR="003C3B95" w:rsidRPr="00E70BF6" w:rsidRDefault="003C3B95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3492" w:type="dxa"/>
          </w:tcPr>
          <w:p w14:paraId="12325616" w14:textId="4078DD61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Mantener en estado óptimo la flota vehicular la TSS.</w:t>
            </w:r>
          </w:p>
        </w:tc>
        <w:tc>
          <w:tcPr>
            <w:tcW w:w="1210" w:type="dxa"/>
            <w:vAlign w:val="center"/>
          </w:tcPr>
          <w:p w14:paraId="301D4DE1" w14:textId="77D1A16F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6F4179F1" w14:textId="402B1F4D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Reporte del sistema, informes</w:t>
            </w:r>
          </w:p>
        </w:tc>
        <w:tc>
          <w:tcPr>
            <w:tcW w:w="1357" w:type="dxa"/>
            <w:vAlign w:val="center"/>
          </w:tcPr>
          <w:p w14:paraId="3DEFFE26" w14:textId="183D4A79" w:rsidR="00DC3397" w:rsidRPr="00CE5F48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2C58FA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100%</w:t>
            </w:r>
          </w:p>
        </w:tc>
        <w:tc>
          <w:tcPr>
            <w:tcW w:w="2250" w:type="dxa"/>
          </w:tcPr>
          <w:p w14:paraId="3AF5CB5A" w14:textId="6BDCBB32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DC3397" w:rsidRPr="00E70BF6" w14:paraId="0687CD9B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109D399D" w14:textId="0364313F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</w:p>
        </w:tc>
        <w:tc>
          <w:tcPr>
            <w:tcW w:w="2410" w:type="dxa"/>
          </w:tcPr>
          <w:p w14:paraId="7AB7EACA" w14:textId="185D3D25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Transportación para las unidades organizativas de la TSS</w:t>
            </w:r>
          </w:p>
        </w:tc>
        <w:tc>
          <w:tcPr>
            <w:tcW w:w="3492" w:type="dxa"/>
          </w:tcPr>
          <w:p w14:paraId="06EAC298" w14:textId="77777777" w:rsidR="00DC3397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Llevar a cabo los servicios de transportación necesarios para cubrir las demandas de desplazamiento de las diferentes direcciones de la TSS.</w:t>
            </w:r>
          </w:p>
          <w:p w14:paraId="7CB74569" w14:textId="25B5D6E2" w:rsidR="003C3B95" w:rsidRPr="00E70BF6" w:rsidRDefault="003C3B95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1DEEBB11" w14:textId="4C016023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6A8B40A2" w14:textId="6BD1F5DB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Solicitud, Reporte de la matriz, correo, Formularios  </w:t>
            </w:r>
          </w:p>
        </w:tc>
        <w:tc>
          <w:tcPr>
            <w:tcW w:w="1357" w:type="dxa"/>
            <w:vAlign w:val="center"/>
          </w:tcPr>
          <w:p w14:paraId="7B3B6F4C" w14:textId="211EBD8A" w:rsidR="00DC3397" w:rsidRPr="00CE5F48" w:rsidRDefault="002C58FA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2C58FA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100%</w:t>
            </w:r>
          </w:p>
        </w:tc>
        <w:tc>
          <w:tcPr>
            <w:tcW w:w="2250" w:type="dxa"/>
          </w:tcPr>
          <w:p w14:paraId="3229BEC1" w14:textId="383CA674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F423D1" w:rsidRPr="00E70BF6" w14:paraId="2CCA20BA" w14:textId="77777777" w:rsidTr="002C58FA">
        <w:trPr>
          <w:trHeight w:val="1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22E75E78" w14:textId="29322C37" w:rsidR="00F423D1" w:rsidRPr="00E70BF6" w:rsidRDefault="008B43CD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79</w:t>
            </w:r>
          </w:p>
        </w:tc>
        <w:tc>
          <w:tcPr>
            <w:tcW w:w="2410" w:type="dxa"/>
          </w:tcPr>
          <w:p w14:paraId="31E3FE51" w14:textId="77777777" w:rsidR="00F423D1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Suministros de Oficina, Utensilios de Cocina, Alimentos y bebidas para la gestión eficiente de la TSS</w:t>
            </w:r>
          </w:p>
          <w:p w14:paraId="211FED0C" w14:textId="09CA7EE5" w:rsidR="003C3B95" w:rsidRPr="00E70BF6" w:rsidRDefault="003C3B95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3492" w:type="dxa"/>
          </w:tcPr>
          <w:p w14:paraId="60D5BBD3" w14:textId="3872C6FF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Identificar las necesidades de suministros de Oficina, Utensilios de Cocina, Alimentos y bebidas para la gestión eficiente de la TSS.</w:t>
            </w:r>
          </w:p>
        </w:tc>
        <w:tc>
          <w:tcPr>
            <w:tcW w:w="1210" w:type="dxa"/>
            <w:vAlign w:val="center"/>
          </w:tcPr>
          <w:p w14:paraId="02937F06" w14:textId="2648FA22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6F7CB5D6" w14:textId="4BFF7135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PACC 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p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ublicado, </w:t>
            </w:r>
            <w:r w:rsidR="00E32FC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rdenes de Compra, Contratos, requisión, Correos</w:t>
            </w:r>
          </w:p>
        </w:tc>
        <w:tc>
          <w:tcPr>
            <w:tcW w:w="1357" w:type="dxa"/>
          </w:tcPr>
          <w:p w14:paraId="4C2C7AFD" w14:textId="77777777" w:rsidR="00DC3397" w:rsidRPr="00CE5F48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CE5F48">
              <w:rPr>
                <w:rFonts w:ascii="Calibri Light" w:hAnsi="Calibri Light" w:cs="Calibri Light"/>
                <w:noProof/>
                <w:color w:val="FF0000"/>
                <w:lang w:val="es-DO"/>
              </w:rPr>
              <w:t> </w:t>
            </w:r>
          </w:p>
          <w:p w14:paraId="1F3BC6C6" w14:textId="42D238A7" w:rsidR="00DC3397" w:rsidRPr="002C58FA" w:rsidRDefault="002521AB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 w:rsidRPr="002C58FA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DC3397" w:rsidRPr="002C58FA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  <w:p w14:paraId="1E58B67A" w14:textId="6BD7AD9E" w:rsidR="00F423D1" w:rsidRPr="00CE5F48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</w:tc>
        <w:tc>
          <w:tcPr>
            <w:tcW w:w="2250" w:type="dxa"/>
          </w:tcPr>
          <w:p w14:paraId="4C5D27BB" w14:textId="53AD5839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F423D1" w:rsidRPr="00E70BF6" w14:paraId="2D5B9DCA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15659B5" w14:textId="470114EA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lastRenderedPageBreak/>
              <w:t>8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0</w:t>
            </w:r>
          </w:p>
        </w:tc>
        <w:tc>
          <w:tcPr>
            <w:tcW w:w="2410" w:type="dxa"/>
          </w:tcPr>
          <w:p w14:paraId="48BC624D" w14:textId="3C1E5AE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Gestión de Mensajería Eficientizada</w:t>
            </w:r>
          </w:p>
        </w:tc>
        <w:tc>
          <w:tcPr>
            <w:tcW w:w="3492" w:type="dxa"/>
          </w:tcPr>
          <w:p w14:paraId="7C50DCFB" w14:textId="77777777" w:rsidR="00F423D1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Tramitar las necesidades de mensajer</w:t>
            </w:r>
            <w:r w:rsidR="007B5FA1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 interna y externa  en tiempo oportuno.</w:t>
            </w:r>
          </w:p>
          <w:p w14:paraId="7E13ECE0" w14:textId="5B9E1C35" w:rsidR="003C3B95" w:rsidRPr="00E70BF6" w:rsidRDefault="003C3B95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5D734376" w14:textId="42657934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29EFE9E6" w14:textId="3C19D7E7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 de gestión de mensajería, Registros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</w:p>
        </w:tc>
        <w:tc>
          <w:tcPr>
            <w:tcW w:w="1357" w:type="dxa"/>
          </w:tcPr>
          <w:p w14:paraId="57793001" w14:textId="77777777" w:rsidR="00DC3397" w:rsidRPr="002C58FA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 w:rsidRPr="002C58FA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100%</w:t>
            </w:r>
          </w:p>
          <w:p w14:paraId="73ECE2D6" w14:textId="520A8EBF" w:rsidR="00F423D1" w:rsidRPr="002C58FA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val="es-DO" w:eastAsia="es-ES"/>
              </w:rPr>
            </w:pPr>
            <w:r w:rsidRPr="002C58FA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 </w:t>
            </w:r>
          </w:p>
        </w:tc>
        <w:tc>
          <w:tcPr>
            <w:tcW w:w="2250" w:type="dxa"/>
          </w:tcPr>
          <w:p w14:paraId="61C7141E" w14:textId="7A131C8F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DC3397" w:rsidRPr="00E70BF6" w14:paraId="76B16074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2EC10E86" w14:textId="0F139656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</w:p>
        </w:tc>
        <w:tc>
          <w:tcPr>
            <w:tcW w:w="2410" w:type="dxa"/>
          </w:tcPr>
          <w:p w14:paraId="3F56F0BD" w14:textId="4A3B9EB9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Proyecto 3R' Fortalecido</w:t>
            </w:r>
          </w:p>
        </w:tc>
        <w:tc>
          <w:tcPr>
            <w:tcW w:w="3492" w:type="dxa"/>
          </w:tcPr>
          <w:p w14:paraId="1E1B23C9" w14:textId="77777777" w:rsidR="00DC3397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Contar con un proyecto elaborado, identificado y mitigando los impactos socales y ambientales de las actividades realizadas por la TSS.</w:t>
            </w:r>
          </w:p>
          <w:p w14:paraId="055E5622" w14:textId="6C44F3F3" w:rsidR="003C3B95" w:rsidRPr="00E70BF6" w:rsidRDefault="003C3B95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0F1B172B" w14:textId="2C4F9BD4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1D5484AB" w14:textId="0F44E5D7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 elaborado, Orden de Compra, Listado de Proveedores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</w:p>
        </w:tc>
        <w:tc>
          <w:tcPr>
            <w:tcW w:w="1357" w:type="dxa"/>
            <w:vAlign w:val="center"/>
          </w:tcPr>
          <w:p w14:paraId="4E7268DD" w14:textId="0EFBDFFB" w:rsidR="00DC3397" w:rsidRPr="002C58FA" w:rsidRDefault="002521AB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val="es-DO" w:eastAsia="es-ES"/>
              </w:rPr>
            </w:pPr>
            <w:r w:rsidRPr="002C58FA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</w:t>
            </w:r>
            <w:r w:rsidR="00DC3397" w:rsidRPr="002C58FA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0%</w:t>
            </w:r>
          </w:p>
        </w:tc>
        <w:tc>
          <w:tcPr>
            <w:tcW w:w="2250" w:type="dxa"/>
          </w:tcPr>
          <w:p w14:paraId="162DD0D6" w14:textId="262B1430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DC3397" w:rsidRPr="00E70BF6" w14:paraId="65AB9285" w14:textId="77777777" w:rsidTr="00747A2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0DCE439F" w14:textId="76B6DE6D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</w:p>
        </w:tc>
        <w:tc>
          <w:tcPr>
            <w:tcW w:w="2410" w:type="dxa"/>
          </w:tcPr>
          <w:p w14:paraId="3D04D971" w14:textId="5DB22FE1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Mantenimiento Infraestructura, Reparaciones Eléctricas, Suministro de Combustible para Plantas Eléctricas.</w:t>
            </w:r>
          </w:p>
        </w:tc>
        <w:tc>
          <w:tcPr>
            <w:tcW w:w="3492" w:type="dxa"/>
          </w:tcPr>
          <w:p w14:paraId="7112688B" w14:textId="77777777" w:rsidR="00DC3397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Consiste en el mantenimiento de la infraestructura mediante la planeación y ejecución de los mantenimientos preventivos y correctivos, para la preservación de las instalaciones y continuidad de las labores de la institución.</w:t>
            </w:r>
          </w:p>
          <w:p w14:paraId="7E16A41B" w14:textId="17E3BEA8" w:rsidR="003C3B95" w:rsidRPr="00E70BF6" w:rsidRDefault="003C3B95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210" w:type="dxa"/>
            <w:vAlign w:val="center"/>
          </w:tcPr>
          <w:p w14:paraId="45A29AC4" w14:textId="1715E66F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0A182DE5" w14:textId="3E35FB07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 de mantenimiento, Cronograma de implementación, Informe de mantenimiento correctivo</w:t>
            </w:r>
          </w:p>
        </w:tc>
        <w:tc>
          <w:tcPr>
            <w:tcW w:w="1357" w:type="dxa"/>
            <w:vAlign w:val="center"/>
          </w:tcPr>
          <w:p w14:paraId="5CA551C1" w14:textId="7AC1A6F1" w:rsidR="00DC3397" w:rsidRPr="00CE5F48" w:rsidRDefault="002C58FA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2C58FA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DC3397" w:rsidRPr="002C58FA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250" w:type="dxa"/>
          </w:tcPr>
          <w:p w14:paraId="4D3E2F5B" w14:textId="7789FBEF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</w:tbl>
    <w:p w14:paraId="3D4C62B9" w14:textId="7A4BC201" w:rsidR="0020243F" w:rsidRDefault="0020243F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</w:p>
    <w:p w14:paraId="475E9C86" w14:textId="77777777" w:rsidR="0020243F" w:rsidRDefault="0020243F">
      <w:pPr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  <w:r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br w:type="page"/>
      </w:r>
    </w:p>
    <w:p w14:paraId="7DE15AD1" w14:textId="2590F816" w:rsidR="001E4B89" w:rsidRPr="006A0877" w:rsidRDefault="001E4B89" w:rsidP="001E4B89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  <w:r w:rsidRPr="006A0877"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lastRenderedPageBreak/>
        <w:t>Objetivo Estratégico 2.</w:t>
      </w:r>
      <w:r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t>3</w:t>
      </w:r>
      <w:r w:rsidRPr="006A0877"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t xml:space="preserve">: </w:t>
      </w:r>
      <w:r w:rsidRPr="001E4B89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Fomentar la cultura de la calidad como fuente de valor para la transparencia de la institución</w:t>
      </w:r>
      <w:r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.</w:t>
      </w:r>
    </w:p>
    <w:tbl>
      <w:tblPr>
        <w:tblStyle w:val="GridTable1Light-Accent6"/>
        <w:tblW w:w="14040" w:type="dxa"/>
        <w:tblInd w:w="-455" w:type="dxa"/>
        <w:tblLook w:val="04A0" w:firstRow="1" w:lastRow="0" w:firstColumn="1" w:lastColumn="0" w:noHBand="0" w:noVBand="1"/>
      </w:tblPr>
      <w:tblGrid>
        <w:gridCol w:w="538"/>
        <w:gridCol w:w="2342"/>
        <w:gridCol w:w="3510"/>
        <w:gridCol w:w="1350"/>
        <w:gridCol w:w="2700"/>
        <w:gridCol w:w="1530"/>
        <w:gridCol w:w="2070"/>
      </w:tblGrid>
      <w:tr w:rsidR="006C7B42" w:rsidRPr="00FE5BDF" w14:paraId="684ACF8A" w14:textId="77777777" w:rsidTr="002024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hideMark/>
          </w:tcPr>
          <w:p w14:paraId="2C6835C7" w14:textId="77777777" w:rsidR="006C7B42" w:rsidRPr="00E70BF6" w:rsidRDefault="006C7B42" w:rsidP="000E7E19">
            <w:pPr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NO.</w:t>
            </w:r>
          </w:p>
        </w:tc>
        <w:tc>
          <w:tcPr>
            <w:tcW w:w="2342" w:type="dxa"/>
            <w:hideMark/>
          </w:tcPr>
          <w:p w14:paraId="34E3CD97" w14:textId="77777777" w:rsidR="006C7B42" w:rsidRPr="00E70BF6" w:rsidRDefault="006C7B4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PRODUCTO</w:t>
            </w:r>
          </w:p>
        </w:tc>
        <w:tc>
          <w:tcPr>
            <w:tcW w:w="3510" w:type="dxa"/>
            <w:hideMark/>
          </w:tcPr>
          <w:p w14:paraId="2252D979" w14:textId="77777777" w:rsidR="006C7B42" w:rsidRPr="00E70BF6" w:rsidRDefault="006C7B4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DESCRIPCIÓN</w:t>
            </w:r>
          </w:p>
        </w:tc>
        <w:tc>
          <w:tcPr>
            <w:tcW w:w="1350" w:type="dxa"/>
          </w:tcPr>
          <w:p w14:paraId="5F6DB299" w14:textId="77777777" w:rsidR="006C7B42" w:rsidRPr="00E70BF6" w:rsidRDefault="006C7B4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META</w:t>
            </w:r>
          </w:p>
        </w:tc>
        <w:tc>
          <w:tcPr>
            <w:tcW w:w="2700" w:type="dxa"/>
          </w:tcPr>
          <w:p w14:paraId="0E6987E7" w14:textId="77777777" w:rsidR="006C7B42" w:rsidRPr="00E70BF6" w:rsidRDefault="006C7B4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MEDIO DE VERIFICACIÓN</w:t>
            </w:r>
          </w:p>
        </w:tc>
        <w:tc>
          <w:tcPr>
            <w:tcW w:w="1530" w:type="dxa"/>
          </w:tcPr>
          <w:p w14:paraId="018F671D" w14:textId="77777777" w:rsidR="006C7B42" w:rsidRPr="00E70BF6" w:rsidRDefault="006C7B4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PORCENTAJE DE EJECUCIÓN</w:t>
            </w:r>
          </w:p>
        </w:tc>
        <w:tc>
          <w:tcPr>
            <w:tcW w:w="2070" w:type="dxa"/>
          </w:tcPr>
          <w:p w14:paraId="75736DDE" w14:textId="77777777" w:rsidR="006C7B42" w:rsidRPr="00E70BF6" w:rsidRDefault="006C7B4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RESPONSABLE</w:t>
            </w:r>
          </w:p>
        </w:tc>
      </w:tr>
      <w:tr w:rsidR="00604CCF" w:rsidRPr="00FE5BDF" w14:paraId="29D4D354" w14:textId="77777777" w:rsidTr="00314F0F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1908CA1C" w14:textId="7923DB77" w:rsidR="00604CCF" w:rsidRPr="00E70BF6" w:rsidRDefault="00604CCF" w:rsidP="00604CCF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8</w:t>
            </w:r>
            <w:r w:rsidR="00942D98">
              <w:rPr>
                <w:b w:val="0"/>
                <w:bCs w:val="0"/>
                <w:noProof/>
                <w:lang w:val="es-DO"/>
              </w:rPr>
              <w:t>3</w:t>
            </w:r>
          </w:p>
        </w:tc>
        <w:tc>
          <w:tcPr>
            <w:tcW w:w="2342" w:type="dxa"/>
          </w:tcPr>
          <w:p w14:paraId="013E5A02" w14:textId="3D6638CA" w:rsidR="00604CCF" w:rsidRPr="00E70BF6" w:rsidRDefault="00604CCF" w:rsidP="00604C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Plan Anual de </w:t>
            </w:r>
            <w:r w:rsidR="00B108FE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Auditorías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Internas 2025 elaborado</w:t>
            </w:r>
          </w:p>
        </w:tc>
        <w:tc>
          <w:tcPr>
            <w:tcW w:w="3510" w:type="dxa"/>
          </w:tcPr>
          <w:p w14:paraId="06689B97" w14:textId="77777777" w:rsidR="00604CCF" w:rsidRDefault="00604CCF" w:rsidP="00604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Planificación de las auditorías que se realizarán a las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áreas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 la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Tesorería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 la Seguridad Social a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través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del Departamento de Fiscalización Interna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500FBD4B" w14:textId="0BAE5AE9" w:rsidR="003C3B95" w:rsidRPr="00E70BF6" w:rsidRDefault="003C3B95" w:rsidP="00604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0" w:type="dxa"/>
            <w:vAlign w:val="center"/>
          </w:tcPr>
          <w:p w14:paraId="06DDB36D" w14:textId="11619CE9" w:rsidR="00604CCF" w:rsidRPr="00E70BF6" w:rsidRDefault="00604CCF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02391EFD" w14:textId="56B12355" w:rsidR="00604CCF" w:rsidRPr="00E70BF6" w:rsidRDefault="00604CCF" w:rsidP="00604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Plan Anual de </w:t>
            </w:r>
            <w:r w:rsidR="00B108FE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auditorías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firmado por el Tesorero</w:t>
            </w:r>
          </w:p>
        </w:tc>
        <w:tc>
          <w:tcPr>
            <w:tcW w:w="1530" w:type="dxa"/>
            <w:vAlign w:val="center"/>
          </w:tcPr>
          <w:p w14:paraId="1A16A850" w14:textId="3E85AE55" w:rsidR="00AB0131" w:rsidRPr="00E70BF6" w:rsidRDefault="00CE5F48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AB013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  <w:p w14:paraId="646680D6" w14:textId="17A65054" w:rsidR="00604CCF" w:rsidRPr="00E70BF6" w:rsidRDefault="00604CCF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070" w:type="dxa"/>
          </w:tcPr>
          <w:p w14:paraId="4B698309" w14:textId="11427774" w:rsidR="00604CCF" w:rsidRPr="00E70BF6" w:rsidRDefault="00604CCF" w:rsidP="007130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Fiscalización Interna</w:t>
            </w:r>
          </w:p>
        </w:tc>
      </w:tr>
      <w:tr w:rsidR="00604CCF" w:rsidRPr="00FE5BDF" w14:paraId="23C3E92B" w14:textId="77777777" w:rsidTr="00314F0F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64BBF5EF" w14:textId="0268F7CC" w:rsidR="00604CCF" w:rsidRPr="00E70BF6" w:rsidRDefault="00604CCF" w:rsidP="00604CCF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8</w:t>
            </w:r>
            <w:r w:rsidR="00942D98">
              <w:rPr>
                <w:b w:val="0"/>
                <w:bCs w:val="0"/>
                <w:noProof/>
                <w:lang w:val="es-DO"/>
              </w:rPr>
              <w:t>4</w:t>
            </w:r>
          </w:p>
        </w:tc>
        <w:tc>
          <w:tcPr>
            <w:tcW w:w="2342" w:type="dxa"/>
          </w:tcPr>
          <w:p w14:paraId="19D6C96A" w14:textId="657AA7CF" w:rsidR="00604CCF" w:rsidRPr="00E70BF6" w:rsidRDefault="00604CCF" w:rsidP="00604C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Actualización políticas y controles de Fiscalización Interna</w:t>
            </w:r>
          </w:p>
        </w:tc>
        <w:tc>
          <w:tcPr>
            <w:tcW w:w="3510" w:type="dxa"/>
          </w:tcPr>
          <w:p w14:paraId="20E1AA14" w14:textId="21A6E402" w:rsidR="003C3B95" w:rsidRDefault="00604CCF" w:rsidP="00604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Evaluación y actualización de las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políticas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y controles a los fines de obtener mejoras continuas durante el desarrollo de las auditor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5FF99716" w14:textId="3529D51E" w:rsidR="00604CCF" w:rsidRPr="00E70BF6" w:rsidRDefault="00604CCF" w:rsidP="00604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05260DF3" w14:textId="518DD4CF" w:rsidR="00604CCF" w:rsidRPr="00E70BF6" w:rsidRDefault="00604CCF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1FF1C66C" w14:textId="4929F685" w:rsidR="00604CCF" w:rsidRPr="00E70BF6" w:rsidRDefault="00604CCF" w:rsidP="00604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PR-FI-001 Aprobado, Correo </w:t>
            </w:r>
          </w:p>
        </w:tc>
        <w:tc>
          <w:tcPr>
            <w:tcW w:w="1530" w:type="dxa"/>
            <w:vAlign w:val="center"/>
          </w:tcPr>
          <w:p w14:paraId="0195A2FC" w14:textId="626466E1" w:rsidR="00AB0131" w:rsidRPr="00E70BF6" w:rsidRDefault="00AB013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  <w:p w14:paraId="7BBD147E" w14:textId="77777777" w:rsidR="00AB0131" w:rsidRPr="00E70BF6" w:rsidRDefault="00AB013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  <w:p w14:paraId="1955D7FB" w14:textId="45F27595" w:rsidR="00604CCF" w:rsidRPr="00E70BF6" w:rsidRDefault="00604CCF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070" w:type="dxa"/>
          </w:tcPr>
          <w:p w14:paraId="0D4B7B3F" w14:textId="3DED472D" w:rsidR="00604CCF" w:rsidRPr="00E70BF6" w:rsidRDefault="00604CCF" w:rsidP="007130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Fiscalización Interna</w:t>
            </w:r>
          </w:p>
        </w:tc>
      </w:tr>
      <w:tr w:rsidR="00604CCF" w:rsidRPr="00FE5BDF" w14:paraId="04BDCAFA" w14:textId="77777777" w:rsidTr="00314F0F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DD4E2D3" w14:textId="13E3B4E4" w:rsidR="00604CCF" w:rsidRPr="00E70BF6" w:rsidRDefault="00604CCF" w:rsidP="00604CCF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8</w:t>
            </w:r>
            <w:r w:rsidR="00942D98">
              <w:rPr>
                <w:b w:val="0"/>
                <w:bCs w:val="0"/>
                <w:noProof/>
                <w:lang w:val="es-DO"/>
              </w:rPr>
              <w:t>5</w:t>
            </w:r>
          </w:p>
        </w:tc>
        <w:tc>
          <w:tcPr>
            <w:tcW w:w="2342" w:type="dxa"/>
          </w:tcPr>
          <w:p w14:paraId="5B0E8813" w14:textId="13AA9C86" w:rsidR="00604CCF" w:rsidRPr="00E70BF6" w:rsidRDefault="00604CCF" w:rsidP="00604C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  <w:t>Auditor</w:t>
            </w:r>
            <w:r w:rsidR="00E32FC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as de Cumplimiento Ejecutadas  </w:t>
            </w:r>
          </w:p>
        </w:tc>
        <w:tc>
          <w:tcPr>
            <w:tcW w:w="3510" w:type="dxa"/>
          </w:tcPr>
          <w:p w14:paraId="727DA091" w14:textId="77777777" w:rsidR="003C3B95" w:rsidRDefault="00604CCF" w:rsidP="00604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Evaluar el cumplimiento de normas y políticas establecidas por la </w:t>
            </w:r>
            <w:r w:rsidR="0027092E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Institución,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como leyes y reglamentos, aplicables a los procesos. Esto con la finalidad de verificar la conformidad, identificar posibles debilidades y/o oportunidades de mejoras, a los fines de sugerir acciones correctivas/preventivas, para la mejora continua de los procesos.</w:t>
            </w:r>
          </w:p>
          <w:p w14:paraId="57872F6C" w14:textId="43AD82BF" w:rsidR="00604CCF" w:rsidRPr="00E70BF6" w:rsidRDefault="00604CCF" w:rsidP="00604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78331900" w14:textId="3E867103" w:rsidR="00604CCF" w:rsidRPr="00E70BF6" w:rsidRDefault="00604CCF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5B52FBE0" w14:textId="76281687" w:rsidR="00604CCF" w:rsidRPr="00E70BF6" w:rsidRDefault="00604CCF" w:rsidP="00604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de Auditor</w:t>
            </w:r>
            <w:r w:rsidR="00B90447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 y Plan de Acción</w:t>
            </w:r>
          </w:p>
        </w:tc>
        <w:tc>
          <w:tcPr>
            <w:tcW w:w="1530" w:type="dxa"/>
            <w:vAlign w:val="center"/>
          </w:tcPr>
          <w:p w14:paraId="316852FF" w14:textId="40CBA0B4" w:rsidR="00AB0131" w:rsidRPr="00E70BF6" w:rsidRDefault="00AB013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  <w:p w14:paraId="4FCF0131" w14:textId="4B1AA2EB" w:rsidR="00AB0131" w:rsidRPr="00E70BF6" w:rsidRDefault="00CE5F48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94</w:t>
            </w:r>
            <w:r w:rsidR="00AB013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  <w:p w14:paraId="1995A95A" w14:textId="1C0CC82E" w:rsidR="00604CCF" w:rsidRPr="00E70BF6" w:rsidRDefault="00604CCF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070" w:type="dxa"/>
          </w:tcPr>
          <w:p w14:paraId="1D8EA788" w14:textId="2F12B15A" w:rsidR="00604CCF" w:rsidRPr="00E70BF6" w:rsidRDefault="00604CCF" w:rsidP="00604C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Departamento de Fiscalización Interna </w:t>
            </w:r>
          </w:p>
        </w:tc>
      </w:tr>
      <w:tr w:rsidR="00AB0131" w:rsidRPr="00FE5BDF" w14:paraId="252F827C" w14:textId="77777777" w:rsidTr="00314F0F">
        <w:trPr>
          <w:trHeight w:val="1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00207FA3" w14:textId="77324B52" w:rsidR="00AB0131" w:rsidRPr="00E70BF6" w:rsidRDefault="00AB0131" w:rsidP="00AB013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8</w:t>
            </w:r>
            <w:r w:rsidR="00942D98">
              <w:rPr>
                <w:b w:val="0"/>
                <w:bCs w:val="0"/>
                <w:noProof/>
                <w:lang w:val="es-DO"/>
              </w:rPr>
              <w:t>6</w:t>
            </w:r>
          </w:p>
        </w:tc>
        <w:tc>
          <w:tcPr>
            <w:tcW w:w="2342" w:type="dxa"/>
          </w:tcPr>
          <w:p w14:paraId="79CD4722" w14:textId="1A85EDD5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Auditor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as de Cumplimiento a las Normas Básicas de Control Interno (NOBACI) Ejecutadas </w:t>
            </w:r>
          </w:p>
        </w:tc>
        <w:tc>
          <w:tcPr>
            <w:tcW w:w="3510" w:type="dxa"/>
          </w:tcPr>
          <w:p w14:paraId="599D84D0" w14:textId="73506A67" w:rsidR="00AB0131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Verificar la adecuada implementación y el cumplimiento de los requisitos establecidos en cada uno de los componentes las NOBACI, de acuerdo con la ley 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no.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10-07 y su reglamento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no.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491-0</w:t>
            </w:r>
            <w:r w:rsidR="00B050BB">
              <w:rPr>
                <w:rFonts w:ascii="Calibri Light" w:hAnsi="Calibri Light" w:cs="Calibri Light"/>
                <w:noProof/>
                <w:color w:val="000000"/>
                <w:lang w:val="es-DO"/>
              </w:rPr>
              <w:t>7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532EE906" w14:textId="76D06E5C" w:rsidR="003C3B95" w:rsidRPr="00E70BF6" w:rsidRDefault="003C3B95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0" w:type="dxa"/>
            <w:vAlign w:val="center"/>
          </w:tcPr>
          <w:p w14:paraId="49AE7534" w14:textId="35421897" w:rsidR="00AB0131" w:rsidRPr="00E70BF6" w:rsidRDefault="00AB013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44D3268E" w14:textId="1F01B456" w:rsidR="00AB0131" w:rsidRPr="00E70BF6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de Auditor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 y Plan de Acción</w:t>
            </w:r>
          </w:p>
        </w:tc>
        <w:tc>
          <w:tcPr>
            <w:tcW w:w="1530" w:type="dxa"/>
            <w:vAlign w:val="center"/>
          </w:tcPr>
          <w:p w14:paraId="737AE72E" w14:textId="4150CA7D" w:rsidR="00AB0131" w:rsidRPr="00E70BF6" w:rsidRDefault="00CE5F48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AB013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070" w:type="dxa"/>
          </w:tcPr>
          <w:p w14:paraId="4D03C87F" w14:textId="2AA4973E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Departamento de Fiscalización Interna </w:t>
            </w:r>
          </w:p>
        </w:tc>
      </w:tr>
      <w:tr w:rsidR="00AB0131" w:rsidRPr="00FE5BDF" w14:paraId="26FBB6DF" w14:textId="77777777" w:rsidTr="00314F0F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AAD9A6D" w14:textId="61D4E16E" w:rsidR="00AB0131" w:rsidRPr="00E70BF6" w:rsidRDefault="00AB0131" w:rsidP="00AB013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8</w:t>
            </w:r>
            <w:r w:rsidR="00942D98">
              <w:rPr>
                <w:b w:val="0"/>
                <w:bCs w:val="0"/>
                <w:noProof/>
                <w:lang w:val="es-DO"/>
              </w:rPr>
              <w:t>7</w:t>
            </w:r>
          </w:p>
        </w:tc>
        <w:tc>
          <w:tcPr>
            <w:tcW w:w="2342" w:type="dxa"/>
            <w:vAlign w:val="center"/>
          </w:tcPr>
          <w:p w14:paraId="610A1718" w14:textId="074AFF5E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  <w:t xml:space="preserve">Gestión de Riesgos Evaluada </w:t>
            </w:r>
          </w:p>
        </w:tc>
        <w:tc>
          <w:tcPr>
            <w:tcW w:w="3510" w:type="dxa"/>
          </w:tcPr>
          <w:p w14:paraId="0C8E73E0" w14:textId="77777777" w:rsidR="00AB0131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Evaluar la Gestión de Riesgos Institucional y verificar cumplimiento y eficacia de las acciones. </w:t>
            </w:r>
          </w:p>
          <w:p w14:paraId="5B24E934" w14:textId="63336475" w:rsidR="003C3B95" w:rsidRPr="00E70BF6" w:rsidRDefault="003C3B95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0" w:type="dxa"/>
            <w:vAlign w:val="center"/>
          </w:tcPr>
          <w:p w14:paraId="321368E7" w14:textId="45A1B5E5" w:rsidR="00AB0131" w:rsidRPr="00E70BF6" w:rsidRDefault="00AB013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85%</w:t>
            </w:r>
          </w:p>
        </w:tc>
        <w:tc>
          <w:tcPr>
            <w:tcW w:w="2700" w:type="dxa"/>
          </w:tcPr>
          <w:p w14:paraId="2DAC26CF" w14:textId="1F700450" w:rsidR="00AB0131" w:rsidRPr="00E70BF6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de Auditor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 y Plan de Acción</w:t>
            </w:r>
          </w:p>
        </w:tc>
        <w:tc>
          <w:tcPr>
            <w:tcW w:w="1530" w:type="dxa"/>
            <w:vAlign w:val="center"/>
          </w:tcPr>
          <w:p w14:paraId="40599237" w14:textId="3C1A4FE5" w:rsidR="00AB0131" w:rsidRPr="00E70BF6" w:rsidRDefault="00CE5F48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AB013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070" w:type="dxa"/>
          </w:tcPr>
          <w:p w14:paraId="474B189A" w14:textId="5F88AA1A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Departamento de Fiscalización Interna </w:t>
            </w:r>
          </w:p>
        </w:tc>
      </w:tr>
      <w:tr w:rsidR="00AB0131" w:rsidRPr="00FE5BDF" w14:paraId="72D0299B" w14:textId="77777777" w:rsidTr="00314F0F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1A34435" w14:textId="299629EE" w:rsidR="00AB0131" w:rsidRPr="00E70BF6" w:rsidRDefault="00AB0131" w:rsidP="00AB013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8</w:t>
            </w:r>
            <w:r w:rsidR="00942D98">
              <w:rPr>
                <w:b w:val="0"/>
                <w:bCs w:val="0"/>
                <w:noProof/>
                <w:lang w:val="es-DO"/>
              </w:rPr>
              <w:t>8</w:t>
            </w:r>
          </w:p>
        </w:tc>
        <w:tc>
          <w:tcPr>
            <w:tcW w:w="2342" w:type="dxa"/>
          </w:tcPr>
          <w:p w14:paraId="0F7C6BC4" w14:textId="2EAC74CA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Auditorías Internas TIC y Seguridad de la Información Realizadas </w:t>
            </w:r>
          </w:p>
        </w:tc>
        <w:tc>
          <w:tcPr>
            <w:tcW w:w="3510" w:type="dxa"/>
          </w:tcPr>
          <w:p w14:paraId="51B9A45A" w14:textId="77777777" w:rsidR="00AB0131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Las auditorías internas TIC, estarán cubriendo los procesos ejecutados en la Dirección de TI y la nueva dirección de Gestión Integral de Normas, Cumplimiento y Ciberseguridad (DGNC), así como también brindará soporte en las auditorías realizadas de manera regular y que involucren algún proceso tecnológico. De igual forma, incluirá la verificación y cumplimento de la norma ISO2700</w:t>
            </w:r>
            <w:r w:rsidR="003C3B9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333EEEC2" w14:textId="2209E46E" w:rsidR="003C3B95" w:rsidRPr="00E70BF6" w:rsidRDefault="003C3B95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0" w:type="dxa"/>
            <w:vAlign w:val="center"/>
          </w:tcPr>
          <w:p w14:paraId="105A56EE" w14:textId="5600D5E9" w:rsidR="00AB0131" w:rsidRPr="00E70BF6" w:rsidRDefault="00AB013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74C5A2C1" w14:textId="276225F7" w:rsidR="00AB0131" w:rsidRPr="00E70BF6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de Auditor</w:t>
            </w:r>
            <w:r w:rsidR="00003B55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 y Plan de Acción</w:t>
            </w:r>
          </w:p>
        </w:tc>
        <w:tc>
          <w:tcPr>
            <w:tcW w:w="1530" w:type="dxa"/>
            <w:vAlign w:val="center"/>
          </w:tcPr>
          <w:p w14:paraId="5D01AC17" w14:textId="42C270A7" w:rsidR="00AB0131" w:rsidRPr="00E70BF6" w:rsidRDefault="00CE5F48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90</w:t>
            </w:r>
            <w:r w:rsidR="00AB013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070" w:type="dxa"/>
          </w:tcPr>
          <w:p w14:paraId="2433D070" w14:textId="0AF9D2DF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Departamento de Fiscalización Interna </w:t>
            </w:r>
          </w:p>
        </w:tc>
      </w:tr>
      <w:tr w:rsidR="00AB0131" w:rsidRPr="00FE5BDF" w14:paraId="5F71618A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36D9261B" w14:textId="49DF9936" w:rsidR="00AB0131" w:rsidRPr="00E70BF6" w:rsidRDefault="00942D98" w:rsidP="00AB013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b w:val="0"/>
                <w:bCs w:val="0"/>
                <w:noProof/>
                <w:lang w:val="es-DO"/>
              </w:rPr>
              <w:t>89</w:t>
            </w:r>
          </w:p>
        </w:tc>
        <w:tc>
          <w:tcPr>
            <w:tcW w:w="2342" w:type="dxa"/>
          </w:tcPr>
          <w:p w14:paraId="3560C2D8" w14:textId="7B573158" w:rsidR="00AB0131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="00141D4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Apoyo en auditorías </w:t>
            </w:r>
            <w:r w:rsidR="009C5AAF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internas realizadas</w:t>
            </w:r>
            <w:r w:rsidR="00141D4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a la Tesorería de la Seguridad Social, bajo la contratación de firmas externa pagadas por la TSS</w:t>
            </w:r>
          </w:p>
          <w:p w14:paraId="4397AAF5" w14:textId="75D613E9" w:rsidR="00003B55" w:rsidRPr="00E70BF6" w:rsidRDefault="00003B55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3510" w:type="dxa"/>
          </w:tcPr>
          <w:p w14:paraId="2C8647FB" w14:textId="4E464BF6" w:rsidR="00AB0131" w:rsidRPr="00E70BF6" w:rsidRDefault="00567485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Corresponde a las auditorías internas de Gestión y Cumplimiento, solicitadas por la Institución a firmas de auditores externos.</w:t>
            </w:r>
          </w:p>
        </w:tc>
        <w:tc>
          <w:tcPr>
            <w:tcW w:w="1350" w:type="dxa"/>
            <w:vAlign w:val="center"/>
          </w:tcPr>
          <w:p w14:paraId="36842CE5" w14:textId="7A6D5C88" w:rsidR="00AB0131" w:rsidRPr="00E70BF6" w:rsidRDefault="00AB013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85%</w:t>
            </w:r>
          </w:p>
        </w:tc>
        <w:tc>
          <w:tcPr>
            <w:tcW w:w="2700" w:type="dxa"/>
          </w:tcPr>
          <w:p w14:paraId="07BB1653" w14:textId="5B0CFB26" w:rsidR="00AB0131" w:rsidRPr="00E70BF6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de Auditor</w:t>
            </w:r>
            <w:r w:rsidR="00003B55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 y Plan de Acción, correos, formularios, carpetas de evidencias</w:t>
            </w:r>
          </w:p>
        </w:tc>
        <w:tc>
          <w:tcPr>
            <w:tcW w:w="1530" w:type="dxa"/>
            <w:vAlign w:val="center"/>
          </w:tcPr>
          <w:p w14:paraId="2F542C6B" w14:textId="1D548A39" w:rsidR="00AB0131" w:rsidRPr="00E70BF6" w:rsidRDefault="00BB5B44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9</w:t>
            </w:r>
            <w:r w:rsidR="00CE5F48">
              <w:rPr>
                <w:rFonts w:ascii="Calibri Light" w:hAnsi="Calibri Light" w:cs="Calibri Light"/>
                <w:noProof/>
                <w:color w:val="000000"/>
                <w:lang w:val="es-DO"/>
              </w:rPr>
              <w:t>8</w:t>
            </w:r>
            <w:r w:rsidR="00AB013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070" w:type="dxa"/>
          </w:tcPr>
          <w:p w14:paraId="4B38DC89" w14:textId="014059C1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Departamento de Fiscalización Interna </w:t>
            </w:r>
          </w:p>
        </w:tc>
      </w:tr>
      <w:tr w:rsidR="00AB0131" w:rsidRPr="00FE5BDF" w14:paraId="4E18F8C5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1BB7C8F2" w14:textId="4BEC86AE" w:rsidR="00AB0131" w:rsidRPr="00E70BF6" w:rsidRDefault="00AB0131" w:rsidP="00AB013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9</w:t>
            </w:r>
            <w:r w:rsidR="00942D98">
              <w:rPr>
                <w:b w:val="0"/>
                <w:bCs w:val="0"/>
                <w:noProof/>
                <w:lang w:val="es-DO"/>
              </w:rPr>
              <w:t>0</w:t>
            </w:r>
          </w:p>
        </w:tc>
        <w:tc>
          <w:tcPr>
            <w:tcW w:w="2342" w:type="dxa"/>
          </w:tcPr>
          <w:p w14:paraId="1D05F4E3" w14:textId="77777777" w:rsidR="00AB0131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="00141D4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 Apoyo en auditorías Externas realizadas por la Contraloría General de la República (CGR) a la Tesorería de la Seguridad Social</w:t>
            </w:r>
          </w:p>
          <w:p w14:paraId="74A4AF46" w14:textId="1BA44DB9" w:rsidR="00003B55" w:rsidRPr="00E70BF6" w:rsidRDefault="00003B55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3510" w:type="dxa"/>
          </w:tcPr>
          <w:p w14:paraId="6516011E" w14:textId="2DFD93FF" w:rsidR="00567485" w:rsidRPr="00E70BF6" w:rsidRDefault="00567485" w:rsidP="005674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Corresponde a las auditorías externas de Gestión y Cumplimiento, realizadas por órganos gubernamentales de regulación institucional.</w:t>
            </w:r>
          </w:p>
          <w:p w14:paraId="6CE4F595" w14:textId="6C110C69" w:rsidR="00AB0131" w:rsidRPr="00E70BF6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0" w:type="dxa"/>
            <w:vAlign w:val="center"/>
          </w:tcPr>
          <w:p w14:paraId="26AE375D" w14:textId="392E308F" w:rsidR="00AB0131" w:rsidRPr="00E70BF6" w:rsidRDefault="00AB013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85%</w:t>
            </w:r>
          </w:p>
        </w:tc>
        <w:tc>
          <w:tcPr>
            <w:tcW w:w="2700" w:type="dxa"/>
          </w:tcPr>
          <w:p w14:paraId="048EA35C" w14:textId="1C0BB627" w:rsidR="00AB0131" w:rsidRPr="00E70BF6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de Auditor</w:t>
            </w:r>
            <w:r w:rsidR="00003B55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 y Plan de Acción, correos, formularios, carpetas de evidencias</w:t>
            </w:r>
          </w:p>
        </w:tc>
        <w:tc>
          <w:tcPr>
            <w:tcW w:w="1530" w:type="dxa"/>
            <w:vAlign w:val="center"/>
          </w:tcPr>
          <w:p w14:paraId="6F1DB937" w14:textId="7E3B17AD" w:rsidR="00AB0131" w:rsidRPr="00E70BF6" w:rsidRDefault="002521AB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</w:t>
            </w:r>
            <w:r w:rsidR="00BB5B44">
              <w:rPr>
                <w:rFonts w:ascii="Calibri Light" w:hAnsi="Calibri Light" w:cs="Calibri Light"/>
                <w:noProof/>
                <w:color w:val="000000"/>
                <w:lang w:val="es-DO"/>
              </w:rPr>
              <w:t>0</w:t>
            </w:r>
            <w:r w:rsidR="00AB013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070" w:type="dxa"/>
          </w:tcPr>
          <w:p w14:paraId="6257670B" w14:textId="78FCAA3B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Departamento de Fiscalización Interna </w:t>
            </w:r>
          </w:p>
        </w:tc>
      </w:tr>
      <w:tr w:rsidR="00AB0131" w:rsidRPr="00FE5BDF" w14:paraId="53BFFB68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F0C8D5C" w14:textId="75F86866" w:rsidR="00AB0131" w:rsidRPr="00E70BF6" w:rsidRDefault="00AB0131" w:rsidP="00AB013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9</w:t>
            </w:r>
            <w:r w:rsidR="00942D98">
              <w:rPr>
                <w:b w:val="0"/>
                <w:bCs w:val="0"/>
                <w:noProof/>
                <w:lang w:val="es-DO"/>
              </w:rPr>
              <w:t>1</w:t>
            </w:r>
          </w:p>
        </w:tc>
        <w:tc>
          <w:tcPr>
            <w:tcW w:w="2342" w:type="dxa"/>
          </w:tcPr>
          <w:p w14:paraId="0F97DC90" w14:textId="101B857C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Auditoría Externa a la Contabilidad SDSS</w:t>
            </w:r>
          </w:p>
        </w:tc>
        <w:tc>
          <w:tcPr>
            <w:tcW w:w="3510" w:type="dxa"/>
          </w:tcPr>
          <w:p w14:paraId="00ED115F" w14:textId="77777777" w:rsidR="00AB0131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Contratación firma de auditoría externa para auditar los estados Financieros del Sistema Dominicano de Seguridad Social</w:t>
            </w:r>
            <w:r w:rsidR="00003B5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4FF5477E" w14:textId="09CBCFE4" w:rsidR="00003B55" w:rsidRPr="00E70BF6" w:rsidRDefault="00003B55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0" w:type="dxa"/>
            <w:vAlign w:val="center"/>
          </w:tcPr>
          <w:p w14:paraId="0FC49C0C" w14:textId="4B930002" w:rsidR="00AB0131" w:rsidRPr="00E70BF6" w:rsidRDefault="00AB013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04A321B9" w14:textId="61742105" w:rsidR="00AB0131" w:rsidRPr="00E70BF6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Recepción de Entregables</w:t>
            </w:r>
          </w:p>
        </w:tc>
        <w:tc>
          <w:tcPr>
            <w:tcW w:w="1530" w:type="dxa"/>
            <w:vAlign w:val="center"/>
          </w:tcPr>
          <w:p w14:paraId="015173E1" w14:textId="3D8528F6" w:rsidR="00AB0131" w:rsidRPr="00E70BF6" w:rsidRDefault="002521AB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AB0131"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070" w:type="dxa"/>
          </w:tcPr>
          <w:p w14:paraId="2CD71EA9" w14:textId="555445D0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</w:tbl>
    <w:p w14:paraId="15D7B86B" w14:textId="37BC1CD0" w:rsidR="00B108FE" w:rsidRDefault="00B108FE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</w:p>
    <w:p w14:paraId="46AA19F3" w14:textId="06B25693" w:rsidR="004F1FB4" w:rsidRDefault="004F1FB4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</w:p>
    <w:p w14:paraId="08BBB494" w14:textId="05483E2F" w:rsidR="00F46BBB" w:rsidRPr="006A100D" w:rsidRDefault="0063088B" w:rsidP="00F739D9">
      <w:pPr>
        <w:pStyle w:val="Heading1"/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</w:pPr>
      <w:bookmarkStart w:id="56" w:name="_Toc164321827"/>
      <w:r w:rsidRPr="006A100D">
        <w:rPr>
          <w:rFonts w:ascii="Agency FB" w:hAnsi="Agency FB" w:cstheme="majorHAnsi"/>
          <w:b/>
          <w:bCs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 wp14:anchorId="2BDA417C" wp14:editId="573FAA64">
            <wp:simplePos x="0" y="0"/>
            <wp:positionH relativeFrom="column">
              <wp:posOffset>2881984</wp:posOffset>
            </wp:positionH>
            <wp:positionV relativeFrom="paragraph">
              <wp:posOffset>12234</wp:posOffset>
            </wp:positionV>
            <wp:extent cx="1420016" cy="43799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016" cy="43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BBB" w:rsidRPr="006A100D"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  <w:t>Eje 3: Crecimiento y Desarrollo</w:t>
      </w:r>
      <w:bookmarkEnd w:id="56"/>
    </w:p>
    <w:p w14:paraId="00DCD701" w14:textId="77777777" w:rsidR="00F739D9" w:rsidRDefault="00F739D9" w:rsidP="00F46BBB">
      <w:pPr>
        <w:spacing w:line="240" w:lineRule="auto"/>
        <w:jc w:val="both"/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</w:pPr>
    </w:p>
    <w:p w14:paraId="240B344F" w14:textId="0FC7D902" w:rsidR="00F46BBB" w:rsidRDefault="00F46BBB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  <w:r w:rsidRPr="00FE0D91"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t xml:space="preserve">Objetivo Estratégico 3.1: </w:t>
      </w:r>
      <w:r w:rsidRPr="00FE0D91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Fortalecer y mantener el crecimiento y desarrollo del capital humano</w:t>
      </w:r>
      <w:r w:rsidR="00D93BD0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.</w:t>
      </w:r>
    </w:p>
    <w:tbl>
      <w:tblPr>
        <w:tblStyle w:val="GridTable1Light-Accent6"/>
        <w:tblW w:w="14040" w:type="dxa"/>
        <w:tblInd w:w="-455" w:type="dxa"/>
        <w:tblLook w:val="04A0" w:firstRow="1" w:lastRow="0" w:firstColumn="1" w:lastColumn="0" w:noHBand="0" w:noVBand="1"/>
      </w:tblPr>
      <w:tblGrid>
        <w:gridCol w:w="538"/>
        <w:gridCol w:w="2342"/>
        <w:gridCol w:w="3510"/>
        <w:gridCol w:w="1350"/>
        <w:gridCol w:w="2700"/>
        <w:gridCol w:w="1530"/>
        <w:gridCol w:w="2070"/>
      </w:tblGrid>
      <w:tr w:rsidR="00D93BD0" w:rsidRPr="00E70BF6" w14:paraId="3AB74969" w14:textId="77777777" w:rsidTr="002024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hideMark/>
          </w:tcPr>
          <w:p w14:paraId="37447429" w14:textId="77777777" w:rsidR="00D93BD0" w:rsidRPr="00E70BF6" w:rsidRDefault="00D93BD0" w:rsidP="000E7E19">
            <w:pPr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NO.</w:t>
            </w:r>
          </w:p>
        </w:tc>
        <w:tc>
          <w:tcPr>
            <w:tcW w:w="2342" w:type="dxa"/>
            <w:hideMark/>
          </w:tcPr>
          <w:p w14:paraId="58290AAE" w14:textId="77777777" w:rsidR="00D93BD0" w:rsidRPr="00E70BF6" w:rsidRDefault="00D93BD0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PRODUCTO</w:t>
            </w:r>
          </w:p>
        </w:tc>
        <w:tc>
          <w:tcPr>
            <w:tcW w:w="3510" w:type="dxa"/>
            <w:hideMark/>
          </w:tcPr>
          <w:p w14:paraId="398BA17C" w14:textId="77777777" w:rsidR="00D93BD0" w:rsidRPr="00E70BF6" w:rsidRDefault="00D93BD0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DESCRIPCIÓN</w:t>
            </w:r>
          </w:p>
        </w:tc>
        <w:tc>
          <w:tcPr>
            <w:tcW w:w="1350" w:type="dxa"/>
          </w:tcPr>
          <w:p w14:paraId="3CBED795" w14:textId="77777777" w:rsidR="00D93BD0" w:rsidRPr="00E70BF6" w:rsidRDefault="00D93BD0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META</w:t>
            </w:r>
          </w:p>
        </w:tc>
        <w:tc>
          <w:tcPr>
            <w:tcW w:w="2700" w:type="dxa"/>
          </w:tcPr>
          <w:p w14:paraId="00613830" w14:textId="77777777" w:rsidR="00D93BD0" w:rsidRPr="00E70BF6" w:rsidRDefault="00D93BD0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MEDIO DE VERIFICACIÓN</w:t>
            </w:r>
          </w:p>
        </w:tc>
        <w:tc>
          <w:tcPr>
            <w:tcW w:w="1530" w:type="dxa"/>
          </w:tcPr>
          <w:p w14:paraId="2CB540BC" w14:textId="77777777" w:rsidR="00D93BD0" w:rsidRPr="00E70BF6" w:rsidRDefault="00D93BD0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PORCENTAJE DE EJECUCIÓN</w:t>
            </w:r>
          </w:p>
        </w:tc>
        <w:tc>
          <w:tcPr>
            <w:tcW w:w="2070" w:type="dxa"/>
          </w:tcPr>
          <w:p w14:paraId="40814816" w14:textId="77777777" w:rsidR="00D93BD0" w:rsidRPr="00E70BF6" w:rsidRDefault="00D93BD0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RESPONSABLE</w:t>
            </w:r>
          </w:p>
        </w:tc>
      </w:tr>
      <w:tr w:rsidR="00812AF5" w:rsidRPr="00E70BF6" w14:paraId="41A2794F" w14:textId="77777777" w:rsidTr="00314F0F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4881DAF" w14:textId="77777777" w:rsidR="00812AF5" w:rsidRPr="00E70BF6" w:rsidRDefault="00812AF5" w:rsidP="00812AF5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1</w:t>
            </w:r>
          </w:p>
        </w:tc>
        <w:tc>
          <w:tcPr>
            <w:tcW w:w="2342" w:type="dxa"/>
          </w:tcPr>
          <w:p w14:paraId="14E78291" w14:textId="085C2BCE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Programa de bienestar laboral gestionado</w:t>
            </w:r>
          </w:p>
        </w:tc>
        <w:tc>
          <w:tcPr>
            <w:tcW w:w="3510" w:type="dxa"/>
          </w:tcPr>
          <w:p w14:paraId="47D59500" w14:textId="77777777" w:rsidR="00812AF5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Construir una cultura de bienestar en los colaboradores. Fomentar una comunicación abierta y transparente a todos los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niveles. Transmitir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una cultura de equidad y </w:t>
            </w:r>
            <w:r w:rsidR="0027092E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cero discriminaciones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como parte del Programa de Responsabilidad Social Corporativa.</w:t>
            </w:r>
          </w:p>
          <w:p w14:paraId="1088ACCD" w14:textId="6260B62B" w:rsidR="00003B55" w:rsidRPr="00E70BF6" w:rsidRDefault="00003B5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0" w:type="dxa"/>
            <w:vAlign w:val="center"/>
          </w:tcPr>
          <w:p w14:paraId="6659E9D2" w14:textId="216B0A9C" w:rsidR="00812AF5" w:rsidRPr="00E70BF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226C03B8" w14:textId="2226AA56" w:rsidR="00812AF5" w:rsidRPr="00E70BF6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Plan de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acción, Catálogos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, listados, Informe, PACC operativo RR.HH., solicitud de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requerimiento, Matriz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del Formulario POM,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Política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divulgada, Listado de participantes</w:t>
            </w:r>
          </w:p>
        </w:tc>
        <w:tc>
          <w:tcPr>
            <w:tcW w:w="1530" w:type="dxa"/>
            <w:vAlign w:val="center"/>
          </w:tcPr>
          <w:p w14:paraId="42B66159" w14:textId="3932A50D" w:rsidR="00D325ED" w:rsidRPr="009D3922" w:rsidRDefault="002449F4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D325ED"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  <w:p w14:paraId="24D768EF" w14:textId="77777777" w:rsidR="00812AF5" w:rsidRPr="002A6EA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</w:tc>
        <w:tc>
          <w:tcPr>
            <w:tcW w:w="2070" w:type="dxa"/>
          </w:tcPr>
          <w:p w14:paraId="76E1706A" w14:textId="0D89AAD9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812AF5" w:rsidRPr="00E70BF6" w14:paraId="29544B7F" w14:textId="77777777" w:rsidTr="00314F0F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1114ADA2" w14:textId="77777777" w:rsidR="00812AF5" w:rsidRPr="00E70BF6" w:rsidRDefault="00812AF5" w:rsidP="00812AF5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2</w:t>
            </w:r>
          </w:p>
        </w:tc>
        <w:tc>
          <w:tcPr>
            <w:tcW w:w="2342" w:type="dxa"/>
          </w:tcPr>
          <w:p w14:paraId="38B51B24" w14:textId="77777777" w:rsidR="00812AF5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Programa de Capacitación Institucional Implementado</w:t>
            </w:r>
          </w:p>
          <w:p w14:paraId="6155E2D6" w14:textId="756C0193" w:rsidR="00003B55" w:rsidRPr="00E70BF6" w:rsidRDefault="00003B5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3510" w:type="dxa"/>
          </w:tcPr>
          <w:p w14:paraId="36EC146B" w14:textId="4B854DD3" w:rsidR="00812AF5" w:rsidRPr="00E70BF6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Desarrollar competencias entre los colaboradores </w:t>
            </w:r>
          </w:p>
        </w:tc>
        <w:tc>
          <w:tcPr>
            <w:tcW w:w="1350" w:type="dxa"/>
            <w:vAlign w:val="center"/>
          </w:tcPr>
          <w:p w14:paraId="19D81D32" w14:textId="5407875F" w:rsidR="00812AF5" w:rsidRPr="00E70BF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87%</w:t>
            </w:r>
          </w:p>
        </w:tc>
        <w:tc>
          <w:tcPr>
            <w:tcW w:w="2700" w:type="dxa"/>
          </w:tcPr>
          <w:p w14:paraId="12E4D637" w14:textId="56E44C2F" w:rsidR="00812AF5" w:rsidRPr="00E70BF6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Indicador de calidad, programa de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capacitación, correos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, listas de participantes </w:t>
            </w:r>
          </w:p>
        </w:tc>
        <w:tc>
          <w:tcPr>
            <w:tcW w:w="1530" w:type="dxa"/>
            <w:vAlign w:val="center"/>
          </w:tcPr>
          <w:p w14:paraId="19D1B168" w14:textId="028C7FA3" w:rsidR="00D325ED" w:rsidRPr="009D3922" w:rsidRDefault="002449F4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D325ED"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  <w:p w14:paraId="6FFAC7A8" w14:textId="622B1762" w:rsidR="00812AF5" w:rsidRPr="002A6EA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</w:tc>
        <w:tc>
          <w:tcPr>
            <w:tcW w:w="2070" w:type="dxa"/>
          </w:tcPr>
          <w:p w14:paraId="02CA6368" w14:textId="00E25E46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D325ED" w:rsidRPr="00E70BF6" w14:paraId="3781F307" w14:textId="77777777" w:rsidTr="00314F0F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1E12241" w14:textId="77777777" w:rsidR="00D325ED" w:rsidRPr="00E70BF6" w:rsidRDefault="00D325ED" w:rsidP="00D325ED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3</w:t>
            </w:r>
          </w:p>
        </w:tc>
        <w:tc>
          <w:tcPr>
            <w:tcW w:w="2342" w:type="dxa"/>
          </w:tcPr>
          <w:p w14:paraId="6473909F" w14:textId="77777777" w:rsidR="00D325ED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Acuerdos de desempeño monitoreados y revisados</w:t>
            </w:r>
          </w:p>
          <w:p w14:paraId="54EBDD4C" w14:textId="07475051" w:rsidR="00003B55" w:rsidRPr="00E70BF6" w:rsidRDefault="00003B55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3510" w:type="dxa"/>
          </w:tcPr>
          <w:p w14:paraId="77958399" w14:textId="5D53E737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Optimizar y medir el desempeño de las colaboradoras</w:t>
            </w:r>
          </w:p>
        </w:tc>
        <w:tc>
          <w:tcPr>
            <w:tcW w:w="1350" w:type="dxa"/>
            <w:vAlign w:val="center"/>
          </w:tcPr>
          <w:p w14:paraId="3DE6805D" w14:textId="2EE4B628" w:rsidR="00D325ED" w:rsidRPr="00E70BF6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4ED74C52" w14:textId="675683DE" w:rsidR="00D325ED" w:rsidRPr="009D3922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val="es-DO" w:eastAsia="es-ES"/>
              </w:rPr>
            </w:pPr>
            <w:r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Comunicaciones, Correo, acuerdos, Matriz.</w:t>
            </w:r>
          </w:p>
        </w:tc>
        <w:tc>
          <w:tcPr>
            <w:tcW w:w="1530" w:type="dxa"/>
            <w:vAlign w:val="center"/>
          </w:tcPr>
          <w:p w14:paraId="3497CC24" w14:textId="6E867C7C" w:rsidR="00D325ED" w:rsidRPr="009D3922" w:rsidRDefault="009D3922" w:rsidP="00903C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D325ED"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070" w:type="dxa"/>
          </w:tcPr>
          <w:p w14:paraId="3E7F5F90" w14:textId="06281618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D325ED" w:rsidRPr="00E70BF6" w14:paraId="6ADDC6E5" w14:textId="77777777" w:rsidTr="00314F0F">
        <w:trPr>
          <w:trHeight w:val="1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0F55139C" w14:textId="77777777" w:rsidR="00D325ED" w:rsidRPr="00E70BF6" w:rsidRDefault="00D325ED" w:rsidP="00D325ED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4</w:t>
            </w:r>
          </w:p>
        </w:tc>
        <w:tc>
          <w:tcPr>
            <w:tcW w:w="2342" w:type="dxa"/>
          </w:tcPr>
          <w:p w14:paraId="4DDE06C3" w14:textId="4AE4428D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Vida familiar y laboral del colaborador Conciliada</w:t>
            </w:r>
          </w:p>
        </w:tc>
        <w:tc>
          <w:tcPr>
            <w:tcW w:w="3510" w:type="dxa"/>
          </w:tcPr>
          <w:p w14:paraId="59B63E6E" w14:textId="29344FB7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Conciliar la vida familiar y laboral del colaborador.</w:t>
            </w:r>
          </w:p>
        </w:tc>
        <w:tc>
          <w:tcPr>
            <w:tcW w:w="1350" w:type="dxa"/>
            <w:vAlign w:val="center"/>
          </w:tcPr>
          <w:p w14:paraId="3F85E8C3" w14:textId="13198749" w:rsidR="00D325ED" w:rsidRPr="00E70BF6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0F3F62C6" w14:textId="5A2DAB5C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Correo, comunicaciones, órdenes de compra </w:t>
            </w:r>
          </w:p>
        </w:tc>
        <w:tc>
          <w:tcPr>
            <w:tcW w:w="1530" w:type="dxa"/>
            <w:vAlign w:val="center"/>
          </w:tcPr>
          <w:p w14:paraId="0DBD08EB" w14:textId="7E80395B" w:rsidR="00D325ED" w:rsidRPr="002A6EA6" w:rsidRDefault="00BB5B44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D325ED"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070" w:type="dxa"/>
          </w:tcPr>
          <w:p w14:paraId="280BE1AF" w14:textId="206EB4D7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D325ED" w:rsidRPr="00E70BF6" w14:paraId="7B3D06EA" w14:textId="77777777" w:rsidTr="00314F0F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5924349A" w14:textId="77777777" w:rsidR="00D325ED" w:rsidRPr="00E70BF6" w:rsidRDefault="00D325ED" w:rsidP="00D325ED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5</w:t>
            </w:r>
          </w:p>
        </w:tc>
        <w:tc>
          <w:tcPr>
            <w:tcW w:w="2342" w:type="dxa"/>
          </w:tcPr>
          <w:p w14:paraId="4D269C4C" w14:textId="77777777" w:rsidR="00D325ED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Actualización Programa de Estudio de Postgrados</w:t>
            </w:r>
          </w:p>
          <w:p w14:paraId="5D02EA0F" w14:textId="521C575F" w:rsidR="00003B55" w:rsidRPr="00E70BF6" w:rsidRDefault="00003B55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3510" w:type="dxa"/>
          </w:tcPr>
          <w:p w14:paraId="53DA33CA" w14:textId="0DA3214E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Dotar a los colaboradores de competencias superiores</w:t>
            </w:r>
            <w:r w:rsidR="00003B5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</w:tc>
        <w:tc>
          <w:tcPr>
            <w:tcW w:w="1350" w:type="dxa"/>
            <w:vAlign w:val="center"/>
          </w:tcPr>
          <w:p w14:paraId="7501AD43" w14:textId="4A960E7E" w:rsidR="00D325ED" w:rsidRPr="00E70BF6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5C60DE39" w14:textId="08EA8549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Minuta de reunión, ofertas </w:t>
            </w:r>
            <w:r w:rsidR="00E32FC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académicas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, correos, informes</w:t>
            </w:r>
          </w:p>
        </w:tc>
        <w:tc>
          <w:tcPr>
            <w:tcW w:w="1530" w:type="dxa"/>
            <w:vAlign w:val="center"/>
          </w:tcPr>
          <w:p w14:paraId="0B3A065B" w14:textId="04B1AC5E" w:rsidR="00D325ED" w:rsidRPr="002A6EA6" w:rsidRDefault="002449F4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D325ED"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070" w:type="dxa"/>
          </w:tcPr>
          <w:p w14:paraId="4C1275C6" w14:textId="01D43C4C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D325ED" w:rsidRPr="00E70BF6" w14:paraId="1BBF4CD3" w14:textId="77777777" w:rsidTr="00314F0F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6F3F44FA" w14:textId="77777777" w:rsidR="00D325ED" w:rsidRPr="00E70BF6" w:rsidRDefault="00D325ED" w:rsidP="00D325ED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lastRenderedPageBreak/>
              <w:t>6</w:t>
            </w:r>
          </w:p>
        </w:tc>
        <w:tc>
          <w:tcPr>
            <w:tcW w:w="2342" w:type="dxa"/>
          </w:tcPr>
          <w:p w14:paraId="69462254" w14:textId="4619CDCE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Programa Estudios Secundario</w:t>
            </w:r>
          </w:p>
        </w:tc>
        <w:tc>
          <w:tcPr>
            <w:tcW w:w="3510" w:type="dxa"/>
          </w:tcPr>
          <w:p w14:paraId="429FE5EE" w14:textId="5F950E9D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Aumentar las competencias del personal</w:t>
            </w:r>
            <w:r w:rsidR="00003B5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</w:tc>
        <w:tc>
          <w:tcPr>
            <w:tcW w:w="1350" w:type="dxa"/>
            <w:vAlign w:val="center"/>
          </w:tcPr>
          <w:p w14:paraId="0B44A724" w14:textId="021BB535" w:rsidR="00D325ED" w:rsidRPr="00E70BF6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63CCD516" w14:textId="12FDE251" w:rsidR="00D325ED" w:rsidRPr="009D3922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val="es-DO" w:eastAsia="es-ES"/>
              </w:rPr>
            </w:pPr>
            <w:r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Correo, comunicaciones, órdenes de compra, intranet</w:t>
            </w:r>
          </w:p>
        </w:tc>
        <w:tc>
          <w:tcPr>
            <w:tcW w:w="1530" w:type="dxa"/>
            <w:vAlign w:val="center"/>
          </w:tcPr>
          <w:p w14:paraId="441791FF" w14:textId="412D7B44" w:rsidR="00D325ED" w:rsidRPr="009D3922" w:rsidRDefault="009D3922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val="es-DO" w:eastAsia="es-ES"/>
              </w:rPr>
            </w:pPr>
            <w:r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D325ED"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070" w:type="dxa"/>
          </w:tcPr>
          <w:p w14:paraId="5748B7C8" w14:textId="581D6445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812AF5" w:rsidRPr="00E70BF6" w14:paraId="5C5E67E6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48884348" w14:textId="08154A0F" w:rsidR="00812AF5" w:rsidRPr="00E70BF6" w:rsidRDefault="002521AB" w:rsidP="00812AF5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  <w:t>7</w:t>
            </w:r>
          </w:p>
        </w:tc>
        <w:tc>
          <w:tcPr>
            <w:tcW w:w="2342" w:type="dxa"/>
          </w:tcPr>
          <w:p w14:paraId="2E89E9C3" w14:textId="1B65D15E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Gestión de Reclutamiento y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Selección de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Personal </w:t>
            </w:r>
          </w:p>
        </w:tc>
        <w:tc>
          <w:tcPr>
            <w:tcW w:w="3510" w:type="dxa"/>
          </w:tcPr>
          <w:p w14:paraId="6FD60B36" w14:textId="77777777" w:rsidR="00812AF5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Contratar el personal idóneo conforme perfil de puesto cumpliendo con las leyes y regulaciones del MAP</w:t>
            </w:r>
            <w:r w:rsidR="00003B5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7BD9B80D" w14:textId="0F0A6231" w:rsidR="00003B55" w:rsidRPr="00E70BF6" w:rsidRDefault="00003B5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0" w:type="dxa"/>
            <w:vAlign w:val="center"/>
          </w:tcPr>
          <w:p w14:paraId="6A76BF3C" w14:textId="41324EBE" w:rsidR="00812AF5" w:rsidRPr="00E70BF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8 concursos</w:t>
            </w:r>
          </w:p>
        </w:tc>
        <w:tc>
          <w:tcPr>
            <w:tcW w:w="2700" w:type="dxa"/>
          </w:tcPr>
          <w:p w14:paraId="68934C04" w14:textId="4203A916" w:rsidR="00812AF5" w:rsidRPr="00E70BF6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Concursos publicados, Portal Concursa </w:t>
            </w:r>
          </w:p>
        </w:tc>
        <w:tc>
          <w:tcPr>
            <w:tcW w:w="1530" w:type="dxa"/>
            <w:vAlign w:val="center"/>
          </w:tcPr>
          <w:p w14:paraId="75D832E1" w14:textId="54B2C254" w:rsidR="00812AF5" w:rsidRPr="002A6EA6" w:rsidRDefault="00F44283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F44283">
              <w:rPr>
                <w:rFonts w:ascii="Calibri Light" w:hAnsi="Calibri Light" w:cs="Calibri Light"/>
                <w:noProof/>
                <w:lang w:val="es-DO"/>
              </w:rPr>
              <w:t>8 concursos</w:t>
            </w:r>
            <w:r w:rsidRPr="00F44283">
              <w:rPr>
                <w:rFonts w:eastAsia="Times New Roman" w:cstheme="minorHAnsi"/>
                <w:noProof/>
                <w:sz w:val="20"/>
                <w:szCs w:val="20"/>
                <w:lang w:val="es-DO" w:eastAsia="es-ES"/>
              </w:rPr>
              <w:t xml:space="preserve"> </w:t>
            </w:r>
            <w:r w:rsidRPr="00F44283">
              <w:rPr>
                <w:rFonts w:ascii="Calibri Light" w:hAnsi="Calibri Light" w:cs="Calibri Light"/>
                <w:noProof/>
                <w:lang w:val="es-DO"/>
              </w:rPr>
              <w:t>realizados</w:t>
            </w:r>
          </w:p>
        </w:tc>
        <w:tc>
          <w:tcPr>
            <w:tcW w:w="2070" w:type="dxa"/>
          </w:tcPr>
          <w:p w14:paraId="0224E47E" w14:textId="77158910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812AF5" w:rsidRPr="00E70BF6" w14:paraId="68D33CBB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CC4D041" w14:textId="708C9B1E" w:rsidR="00812AF5" w:rsidRPr="00E70BF6" w:rsidRDefault="002521AB" w:rsidP="00812AF5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  <w:t>8</w:t>
            </w:r>
          </w:p>
        </w:tc>
        <w:tc>
          <w:tcPr>
            <w:tcW w:w="2342" w:type="dxa"/>
          </w:tcPr>
          <w:p w14:paraId="15761519" w14:textId="10382087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Seguimiento Reporte de Control de Asistencia</w:t>
            </w:r>
          </w:p>
        </w:tc>
        <w:tc>
          <w:tcPr>
            <w:tcW w:w="3510" w:type="dxa"/>
          </w:tcPr>
          <w:p w14:paraId="6E141E7F" w14:textId="33ED5063" w:rsidR="00812AF5" w:rsidRPr="00E70BF6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Velar por el cumplimiento de las políticas internas</w:t>
            </w:r>
            <w:r w:rsidR="00003B5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</w:tc>
        <w:tc>
          <w:tcPr>
            <w:tcW w:w="1350" w:type="dxa"/>
            <w:vAlign w:val="center"/>
          </w:tcPr>
          <w:p w14:paraId="14E2D3BE" w14:textId="672D3E31" w:rsidR="00812AF5" w:rsidRPr="00E70BF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5CE1DF30" w14:textId="346652A6" w:rsidR="00812AF5" w:rsidRPr="00E70BF6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Reportes, correos electr</w:t>
            </w:r>
            <w:r w:rsidR="00470B0D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nicos </w:t>
            </w:r>
          </w:p>
        </w:tc>
        <w:tc>
          <w:tcPr>
            <w:tcW w:w="1530" w:type="dxa"/>
            <w:vAlign w:val="center"/>
          </w:tcPr>
          <w:p w14:paraId="134AE05B" w14:textId="00D18F46" w:rsidR="00D325ED" w:rsidRPr="002A6EA6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  <w:p w14:paraId="4D7E9688" w14:textId="6C89771D" w:rsidR="00D325ED" w:rsidRPr="009D3922" w:rsidRDefault="009D3922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D325ED"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  <w:p w14:paraId="603C12FF" w14:textId="4870326A" w:rsidR="00812AF5" w:rsidRPr="002A6EA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</w:tc>
        <w:tc>
          <w:tcPr>
            <w:tcW w:w="2070" w:type="dxa"/>
          </w:tcPr>
          <w:p w14:paraId="7BB1A350" w14:textId="505EF82D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D325ED" w:rsidRPr="00E70BF6" w14:paraId="379D7258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0ACDB7C4" w14:textId="5460A161" w:rsidR="00D325ED" w:rsidRPr="00E70BF6" w:rsidRDefault="002521AB" w:rsidP="00D325ED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  <w:t>9</w:t>
            </w:r>
          </w:p>
        </w:tc>
        <w:tc>
          <w:tcPr>
            <w:tcW w:w="2342" w:type="dxa"/>
          </w:tcPr>
          <w:p w14:paraId="110F87EA" w14:textId="6663A8EB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Revisión Escala Salarial TSS</w:t>
            </w:r>
          </w:p>
        </w:tc>
        <w:tc>
          <w:tcPr>
            <w:tcW w:w="3510" w:type="dxa"/>
          </w:tcPr>
          <w:p w14:paraId="5999878D" w14:textId="77777777" w:rsidR="00D325ED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Contar con una escala salarial competitiva con el mercado laborar actual</w:t>
            </w:r>
            <w:r w:rsidR="00003B5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1BDDC7D8" w14:textId="54FB9465" w:rsidR="00003B55" w:rsidRPr="00E70BF6" w:rsidRDefault="00003B55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0" w:type="dxa"/>
            <w:vAlign w:val="center"/>
          </w:tcPr>
          <w:p w14:paraId="264866E9" w14:textId="6E4F332A" w:rsidR="00D325ED" w:rsidRPr="00E70BF6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42A0D063" w14:textId="6F6AC8DE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Comunicaciones, correos, informes </w:t>
            </w:r>
          </w:p>
        </w:tc>
        <w:tc>
          <w:tcPr>
            <w:tcW w:w="1530" w:type="dxa"/>
            <w:vAlign w:val="center"/>
          </w:tcPr>
          <w:p w14:paraId="2E673457" w14:textId="3E7D8839" w:rsidR="00D325ED" w:rsidRPr="002A6EA6" w:rsidRDefault="00BC393B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D325ED"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070" w:type="dxa"/>
          </w:tcPr>
          <w:p w14:paraId="484FC74B" w14:textId="5EECD776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D325ED" w:rsidRPr="00E70BF6" w14:paraId="6E5908DC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53252E29" w14:textId="3B2DE867" w:rsidR="00D325ED" w:rsidRPr="00E70BF6" w:rsidRDefault="00D325ED" w:rsidP="00D325ED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1</w:t>
            </w:r>
            <w:r w:rsidR="002521AB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0</w:t>
            </w:r>
          </w:p>
        </w:tc>
        <w:tc>
          <w:tcPr>
            <w:tcW w:w="2342" w:type="dxa"/>
          </w:tcPr>
          <w:p w14:paraId="5468C178" w14:textId="3F12B7CA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Manual de Cargos Actualizado</w:t>
            </w:r>
          </w:p>
        </w:tc>
        <w:tc>
          <w:tcPr>
            <w:tcW w:w="3510" w:type="dxa"/>
          </w:tcPr>
          <w:p w14:paraId="7F1E9D6A" w14:textId="77777777" w:rsidR="00D325ED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Contar con un Manual de Cargos acorde a las funciones y requerimientos actuales</w:t>
            </w:r>
            <w:r w:rsidR="00003B5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51D30BFC" w14:textId="6167602B" w:rsidR="00003B55" w:rsidRPr="00E70BF6" w:rsidRDefault="00003B55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0" w:type="dxa"/>
            <w:vAlign w:val="center"/>
          </w:tcPr>
          <w:p w14:paraId="287F91E6" w14:textId="3D1591AF" w:rsidR="00D325ED" w:rsidRPr="00E70BF6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50%</w:t>
            </w:r>
          </w:p>
        </w:tc>
        <w:tc>
          <w:tcPr>
            <w:tcW w:w="2700" w:type="dxa"/>
          </w:tcPr>
          <w:p w14:paraId="410CE5BE" w14:textId="7F82CC79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Correos, descripciones modificadas, comunicaciones, Intranet</w:t>
            </w:r>
          </w:p>
        </w:tc>
        <w:tc>
          <w:tcPr>
            <w:tcW w:w="1530" w:type="dxa"/>
            <w:vAlign w:val="center"/>
          </w:tcPr>
          <w:p w14:paraId="26D684EA" w14:textId="6E8DA014" w:rsidR="00D325ED" w:rsidRPr="002A6EA6" w:rsidRDefault="00903C92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85</w:t>
            </w:r>
            <w:r w:rsidR="00D325ED"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070" w:type="dxa"/>
          </w:tcPr>
          <w:p w14:paraId="0EB5C526" w14:textId="76EA7A92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D325ED" w:rsidRPr="00E70BF6" w14:paraId="17D90965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3ED005EE" w14:textId="3702F061" w:rsidR="00D325ED" w:rsidRPr="00E70BF6" w:rsidRDefault="00D325ED" w:rsidP="00D325ED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1</w:t>
            </w:r>
            <w:r w:rsidR="002521AB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1</w:t>
            </w:r>
          </w:p>
        </w:tc>
        <w:tc>
          <w:tcPr>
            <w:tcW w:w="2342" w:type="dxa"/>
          </w:tcPr>
          <w:p w14:paraId="4D806350" w14:textId="1C6D1E30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Matriz Sustituto Reestructurada </w:t>
            </w:r>
          </w:p>
        </w:tc>
        <w:tc>
          <w:tcPr>
            <w:tcW w:w="3510" w:type="dxa"/>
          </w:tcPr>
          <w:p w14:paraId="516EC476" w14:textId="4D83E6DB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Eficientizar el proceso de actualización de Matriz de Sustituto</w:t>
            </w:r>
            <w:r w:rsidR="00003B5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</w:tc>
        <w:tc>
          <w:tcPr>
            <w:tcW w:w="1350" w:type="dxa"/>
            <w:vAlign w:val="center"/>
          </w:tcPr>
          <w:p w14:paraId="2173B8E3" w14:textId="2C641305" w:rsidR="00D325ED" w:rsidRPr="00E70BF6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6F88A405" w14:textId="163A769E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Correos, Matriz revisada, Levantamiento realizado</w:t>
            </w:r>
          </w:p>
        </w:tc>
        <w:tc>
          <w:tcPr>
            <w:tcW w:w="1530" w:type="dxa"/>
            <w:vAlign w:val="center"/>
          </w:tcPr>
          <w:p w14:paraId="68093F90" w14:textId="6A59EDC8" w:rsidR="00D325ED" w:rsidRPr="002A6EA6" w:rsidRDefault="00903C92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D325ED" w:rsidRPr="009D3922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070" w:type="dxa"/>
          </w:tcPr>
          <w:p w14:paraId="45D858F2" w14:textId="073C2B6F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812AF5" w:rsidRPr="00E70BF6" w14:paraId="258DA2E2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CFB6CC9" w14:textId="6E19DBA1" w:rsidR="00812AF5" w:rsidRPr="00E70BF6" w:rsidRDefault="00812AF5" w:rsidP="00812AF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1</w:t>
            </w:r>
            <w:r w:rsidR="002521AB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2</w:t>
            </w:r>
          </w:p>
        </w:tc>
        <w:tc>
          <w:tcPr>
            <w:tcW w:w="2342" w:type="dxa"/>
          </w:tcPr>
          <w:p w14:paraId="44893861" w14:textId="244FAFBB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Subsidio de Almuerzo</w:t>
            </w:r>
            <w:r w:rsidR="00324DFF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Gestionado</w:t>
            </w:r>
          </w:p>
        </w:tc>
        <w:tc>
          <w:tcPr>
            <w:tcW w:w="3510" w:type="dxa"/>
          </w:tcPr>
          <w:p w14:paraId="53942B85" w14:textId="77777777" w:rsidR="00812AF5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Garantizar el servicio de subsidio de subsidio de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almuerzo. Garantizar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almuerzo para dichas actividades</w:t>
            </w:r>
            <w:r w:rsidR="00003B55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  <w:p w14:paraId="5F44C784" w14:textId="1C1382C2" w:rsidR="00003B55" w:rsidRPr="00E70BF6" w:rsidRDefault="00003B5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0" w:type="dxa"/>
            <w:vAlign w:val="center"/>
          </w:tcPr>
          <w:p w14:paraId="6CA6EA78" w14:textId="1CA96B13" w:rsidR="00812AF5" w:rsidRPr="00E70BF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5A7DDD6D" w14:textId="0BF0DE6B" w:rsidR="00812AF5" w:rsidRPr="00E70BF6" w:rsidRDefault="00F739D9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Órdenes</w:t>
            </w:r>
            <w:r w:rsidR="00812AF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 compra, reportes, facturas, correos</w:t>
            </w:r>
          </w:p>
        </w:tc>
        <w:tc>
          <w:tcPr>
            <w:tcW w:w="1530" w:type="dxa"/>
            <w:vAlign w:val="center"/>
          </w:tcPr>
          <w:p w14:paraId="29A484BA" w14:textId="18EEDDE4" w:rsidR="00812AF5" w:rsidRPr="002A6EA6" w:rsidRDefault="00A305D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  <w:r w:rsidRPr="00A305D7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D325ED" w:rsidRPr="00A305D7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</w:tc>
        <w:tc>
          <w:tcPr>
            <w:tcW w:w="2070" w:type="dxa"/>
          </w:tcPr>
          <w:p w14:paraId="27849D27" w14:textId="18E46153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812AF5" w:rsidRPr="00E70BF6" w14:paraId="2F47A852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1D2CCE64" w14:textId="5063F61A" w:rsidR="00812AF5" w:rsidRPr="00E70BF6" w:rsidRDefault="002521AB" w:rsidP="00812AF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13</w:t>
            </w:r>
          </w:p>
        </w:tc>
        <w:tc>
          <w:tcPr>
            <w:tcW w:w="2342" w:type="dxa"/>
          </w:tcPr>
          <w:p w14:paraId="5AF69C95" w14:textId="0C765D39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Gestión subsidio por enfermedad común, maternidad y lactancia</w:t>
            </w:r>
          </w:p>
        </w:tc>
        <w:tc>
          <w:tcPr>
            <w:tcW w:w="3510" w:type="dxa"/>
          </w:tcPr>
          <w:p w14:paraId="2648D70D" w14:textId="77777777" w:rsidR="00812AF5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Reducir el gasto de bolsillo de los afiliados, simplificar los procesos para el otorgamiento de los subsidios, aumentar la eficiencia en su administración y la institución recibir monto por % de enfermedad común o pago de maternidad.</w:t>
            </w:r>
          </w:p>
          <w:p w14:paraId="41E1DA31" w14:textId="33E3080C" w:rsidR="00003B55" w:rsidRPr="00E70BF6" w:rsidRDefault="00003B5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0" w:type="dxa"/>
            <w:vAlign w:val="center"/>
          </w:tcPr>
          <w:p w14:paraId="107C7061" w14:textId="27B87643" w:rsidR="00812AF5" w:rsidRPr="00E70BF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10F00645" w14:textId="0857A560" w:rsidR="00812AF5" w:rsidRPr="00E70BF6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Registro vía plataforma </w:t>
            </w:r>
            <w:r w:rsidR="00003B5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SISALRIL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y formulario de in</w:t>
            </w:r>
            <w:r w:rsidR="00003B55">
              <w:rPr>
                <w:rFonts w:ascii="Calibri Light" w:hAnsi="Calibri Light" w:cs="Calibri Light"/>
                <w:noProof/>
                <w:color w:val="000000"/>
                <w:lang w:val="es-DO"/>
              </w:rPr>
              <w:t>f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orme de maternidad</w:t>
            </w:r>
          </w:p>
        </w:tc>
        <w:tc>
          <w:tcPr>
            <w:tcW w:w="1530" w:type="dxa"/>
            <w:vAlign w:val="center"/>
          </w:tcPr>
          <w:p w14:paraId="03566C46" w14:textId="6E377FB4" w:rsidR="00D325ED" w:rsidRPr="002A6EA6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  <w:p w14:paraId="3AC74A58" w14:textId="2820BB76" w:rsidR="00D325ED" w:rsidRPr="00A305D7" w:rsidRDefault="00A305D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</w:pPr>
            <w:r w:rsidRPr="00A305D7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100</w:t>
            </w:r>
            <w:r w:rsidR="00D325ED" w:rsidRPr="00A305D7">
              <w:rPr>
                <w:rFonts w:ascii="Calibri Light" w:hAnsi="Calibri Light" w:cs="Calibri Light"/>
                <w:noProof/>
                <w:color w:val="000000" w:themeColor="text1"/>
                <w:lang w:val="es-DO"/>
              </w:rPr>
              <w:t>%</w:t>
            </w:r>
          </w:p>
          <w:p w14:paraId="632D2E0D" w14:textId="4093DB72" w:rsidR="00812AF5" w:rsidRPr="002A6EA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es-DO" w:eastAsia="es-ES"/>
              </w:rPr>
            </w:pPr>
          </w:p>
        </w:tc>
        <w:tc>
          <w:tcPr>
            <w:tcW w:w="2070" w:type="dxa"/>
          </w:tcPr>
          <w:p w14:paraId="574C9046" w14:textId="062AC1C7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</w:tbl>
    <w:p w14:paraId="1AC5F493" w14:textId="64E8406B" w:rsidR="00D93BD0" w:rsidRDefault="00D93BD0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</w:p>
    <w:p w14:paraId="3CFC4541" w14:textId="34F9962C" w:rsidR="007D05FD" w:rsidRDefault="007D05FD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</w:p>
    <w:p w14:paraId="6602DB5E" w14:textId="16A686A2" w:rsidR="007D05FD" w:rsidRDefault="007D05FD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</w:p>
    <w:p w14:paraId="0D87B465" w14:textId="77777777" w:rsidR="007D05FD" w:rsidRPr="00FE0D91" w:rsidRDefault="007D05FD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</w:p>
    <w:p w14:paraId="734ADD50" w14:textId="3158B102" w:rsidR="004F0239" w:rsidRPr="004F0239" w:rsidRDefault="00F46BBB" w:rsidP="00812AF5">
      <w:pPr>
        <w:spacing w:line="240" w:lineRule="auto"/>
        <w:jc w:val="both"/>
        <w:rPr>
          <w:rFonts w:asciiTheme="majorHAnsi" w:eastAsiaTheme="majorEastAsia" w:hAnsiTheme="majorHAnsi" w:cstheme="majorBidi"/>
          <w:b/>
          <w:bCs/>
          <w:lang w:val="es-DO"/>
        </w:rPr>
      </w:pPr>
      <w:r w:rsidRPr="00FE0D91"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t xml:space="preserve">Objetivo Estratégico 3.2: </w:t>
      </w:r>
      <w:r w:rsidRPr="00FE0D91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Lograr y mantener un buen clima organizacional que contribuya al bienestar, el buen desempeño y la motivación de los colaboradores.</w:t>
      </w:r>
    </w:p>
    <w:tbl>
      <w:tblPr>
        <w:tblStyle w:val="GridTable1Light-Accent6"/>
        <w:tblW w:w="14040" w:type="dxa"/>
        <w:tblInd w:w="-455" w:type="dxa"/>
        <w:tblLook w:val="04A0" w:firstRow="1" w:lastRow="0" w:firstColumn="1" w:lastColumn="0" w:noHBand="0" w:noVBand="1"/>
      </w:tblPr>
      <w:tblGrid>
        <w:gridCol w:w="538"/>
        <w:gridCol w:w="2432"/>
        <w:gridCol w:w="3420"/>
        <w:gridCol w:w="1350"/>
        <w:gridCol w:w="2700"/>
        <w:gridCol w:w="1530"/>
        <w:gridCol w:w="2070"/>
      </w:tblGrid>
      <w:tr w:rsidR="00104257" w:rsidRPr="00F046B3" w14:paraId="019BCA1A" w14:textId="77777777" w:rsidTr="002024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hideMark/>
          </w:tcPr>
          <w:p w14:paraId="32BBEF8E" w14:textId="77777777" w:rsidR="00104257" w:rsidRPr="00F046B3" w:rsidRDefault="00104257" w:rsidP="000E7E19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  <w:t>NO.</w:t>
            </w:r>
          </w:p>
        </w:tc>
        <w:tc>
          <w:tcPr>
            <w:tcW w:w="2432" w:type="dxa"/>
            <w:hideMark/>
          </w:tcPr>
          <w:p w14:paraId="6EE1DEB1" w14:textId="77777777" w:rsidR="00104257" w:rsidRPr="00F046B3" w:rsidRDefault="00104257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  <w:t>PRODUCTO</w:t>
            </w:r>
          </w:p>
        </w:tc>
        <w:tc>
          <w:tcPr>
            <w:tcW w:w="3420" w:type="dxa"/>
            <w:hideMark/>
          </w:tcPr>
          <w:p w14:paraId="6A2930C6" w14:textId="77777777" w:rsidR="00104257" w:rsidRPr="00F046B3" w:rsidRDefault="00104257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  <w:t>DESCRIPCIÓN</w:t>
            </w:r>
          </w:p>
        </w:tc>
        <w:tc>
          <w:tcPr>
            <w:tcW w:w="1350" w:type="dxa"/>
          </w:tcPr>
          <w:p w14:paraId="4940FB2A" w14:textId="77777777" w:rsidR="00104257" w:rsidRPr="00F046B3" w:rsidRDefault="00104257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  <w:t>META</w:t>
            </w:r>
          </w:p>
        </w:tc>
        <w:tc>
          <w:tcPr>
            <w:tcW w:w="2700" w:type="dxa"/>
          </w:tcPr>
          <w:p w14:paraId="5CF04EED" w14:textId="77777777" w:rsidR="00104257" w:rsidRPr="00F046B3" w:rsidRDefault="00104257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  <w:t>MEDIO DE VERIFICACIÓN</w:t>
            </w:r>
          </w:p>
        </w:tc>
        <w:tc>
          <w:tcPr>
            <w:tcW w:w="1530" w:type="dxa"/>
          </w:tcPr>
          <w:p w14:paraId="0A10BDAE" w14:textId="77777777" w:rsidR="00104257" w:rsidRPr="00F046B3" w:rsidRDefault="00104257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  <w:t>PORCENTAJE DE EJECUCIÓN</w:t>
            </w:r>
          </w:p>
        </w:tc>
        <w:tc>
          <w:tcPr>
            <w:tcW w:w="2070" w:type="dxa"/>
          </w:tcPr>
          <w:p w14:paraId="3F497F0C" w14:textId="77777777" w:rsidR="00104257" w:rsidRPr="00F046B3" w:rsidRDefault="00104257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  <w:t>RESPONSABLE</w:t>
            </w:r>
          </w:p>
        </w:tc>
      </w:tr>
      <w:tr w:rsidR="00D325ED" w:rsidRPr="00F046B3" w14:paraId="5A4181A6" w14:textId="77777777" w:rsidTr="00314F0F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50A4F9A6" w14:textId="652222D7" w:rsidR="00D325ED" w:rsidRPr="00F046B3" w:rsidRDefault="00D325ED" w:rsidP="00D325ED">
            <w:pPr>
              <w:jc w:val="center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b w:val="0"/>
                <w:bCs w:val="0"/>
                <w:lang w:val="es-DO"/>
              </w:rPr>
              <w:t>1</w:t>
            </w:r>
            <w:r w:rsidR="002521AB">
              <w:rPr>
                <w:rFonts w:ascii="Calibri Light" w:hAnsi="Calibri Light" w:cs="Calibri Light"/>
                <w:b w:val="0"/>
                <w:bCs w:val="0"/>
                <w:lang w:val="es-DO"/>
              </w:rPr>
              <w:t>4</w:t>
            </w:r>
          </w:p>
        </w:tc>
        <w:tc>
          <w:tcPr>
            <w:tcW w:w="2432" w:type="dxa"/>
          </w:tcPr>
          <w:p w14:paraId="640A239B" w14:textId="7175AB8A" w:rsidR="00D325ED" w:rsidRPr="00F046B3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 xml:space="preserve">Gestión de Compensación de pagos de Nóminas </w:t>
            </w:r>
          </w:p>
        </w:tc>
        <w:tc>
          <w:tcPr>
            <w:tcW w:w="3420" w:type="dxa"/>
          </w:tcPr>
          <w:p w14:paraId="7404CF7E" w14:textId="227E55FD" w:rsidR="00D325ED" w:rsidRPr="00F046B3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Garantizar el pago oportuno e integro de los colaboradores</w:t>
            </w:r>
            <w:r w:rsidR="00003B55">
              <w:rPr>
                <w:rFonts w:ascii="Calibri Light" w:hAnsi="Calibri Light" w:cs="Calibri Light"/>
                <w:color w:val="000000"/>
                <w:lang w:val="es-DO"/>
              </w:rPr>
              <w:t>.</w:t>
            </w:r>
          </w:p>
        </w:tc>
        <w:tc>
          <w:tcPr>
            <w:tcW w:w="1350" w:type="dxa"/>
            <w:vAlign w:val="center"/>
          </w:tcPr>
          <w:p w14:paraId="7798FAF9" w14:textId="7D3FAB45" w:rsidR="00D325ED" w:rsidRPr="00F046B3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42E1195E" w14:textId="6059CC23" w:rsidR="00D325ED" w:rsidRPr="00F046B3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Libramientos generados, Carta TXT.</w:t>
            </w:r>
          </w:p>
        </w:tc>
        <w:tc>
          <w:tcPr>
            <w:tcW w:w="1530" w:type="dxa"/>
            <w:vAlign w:val="center"/>
          </w:tcPr>
          <w:p w14:paraId="50970F2D" w14:textId="3E1BEC02" w:rsidR="00D325ED" w:rsidRPr="002A6EA6" w:rsidRDefault="00A305D7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0000"/>
                <w:sz w:val="20"/>
                <w:szCs w:val="20"/>
                <w:lang w:val="es-DO" w:eastAsia="es-ES"/>
              </w:rPr>
            </w:pPr>
            <w:r w:rsidRPr="00A305D7">
              <w:rPr>
                <w:rFonts w:ascii="Calibri Light" w:hAnsi="Calibri Light" w:cs="Calibri Light"/>
                <w:color w:val="000000" w:themeColor="text1"/>
                <w:lang w:val="es-DO"/>
              </w:rPr>
              <w:t>100</w:t>
            </w:r>
            <w:r w:rsidR="00D325ED" w:rsidRPr="00A305D7">
              <w:rPr>
                <w:rFonts w:ascii="Calibri Light" w:hAnsi="Calibri Light" w:cs="Calibri Light"/>
                <w:color w:val="000000" w:themeColor="text1"/>
                <w:lang w:val="es-DO"/>
              </w:rPr>
              <w:t>%</w:t>
            </w:r>
          </w:p>
        </w:tc>
        <w:tc>
          <w:tcPr>
            <w:tcW w:w="2070" w:type="dxa"/>
          </w:tcPr>
          <w:p w14:paraId="4E2E1DFE" w14:textId="26A252E4" w:rsidR="00D325ED" w:rsidRPr="00F046B3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Dirección de Recursos Humanos</w:t>
            </w:r>
          </w:p>
        </w:tc>
      </w:tr>
      <w:tr w:rsidR="00D325ED" w:rsidRPr="00F046B3" w14:paraId="6C1C16A4" w14:textId="77777777" w:rsidTr="00314F0F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1E17981F" w14:textId="26B4954A" w:rsidR="00D325ED" w:rsidRPr="00F046B3" w:rsidRDefault="00D325ED" w:rsidP="00D325ED">
            <w:pPr>
              <w:jc w:val="center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  <w:t>1</w:t>
            </w:r>
            <w:r w:rsidR="002521AB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  <w:t>5</w:t>
            </w:r>
          </w:p>
        </w:tc>
        <w:tc>
          <w:tcPr>
            <w:tcW w:w="2432" w:type="dxa"/>
          </w:tcPr>
          <w:p w14:paraId="0A339670" w14:textId="3C52B5A4" w:rsidR="00D325ED" w:rsidRPr="00F046B3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Dispensario Médico Equipado</w:t>
            </w:r>
          </w:p>
        </w:tc>
        <w:tc>
          <w:tcPr>
            <w:tcW w:w="3420" w:type="dxa"/>
          </w:tcPr>
          <w:p w14:paraId="105DF5BD" w14:textId="77777777" w:rsidR="00003B55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/>
                <w:lang w:val="es-DO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Brindar una oportuna atención médica a los colaboradores y fortalecer la cultura de prevención y promoción de la salud e higiene ocupacional</w:t>
            </w:r>
            <w:r w:rsidR="00003B55">
              <w:rPr>
                <w:rFonts w:ascii="Calibri Light" w:hAnsi="Calibri Light" w:cs="Calibri Light"/>
                <w:color w:val="000000"/>
                <w:lang w:val="es-DO"/>
              </w:rPr>
              <w:t>.</w:t>
            </w:r>
          </w:p>
          <w:p w14:paraId="781EEA80" w14:textId="2AE78ECC" w:rsidR="00D325ED" w:rsidRPr="00F046B3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551729F5" w14:textId="7E23E8A7" w:rsidR="00D325ED" w:rsidRPr="00F046B3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70%</w:t>
            </w:r>
          </w:p>
        </w:tc>
        <w:tc>
          <w:tcPr>
            <w:tcW w:w="2700" w:type="dxa"/>
          </w:tcPr>
          <w:p w14:paraId="74B186C6" w14:textId="71D3AB26" w:rsidR="00D325ED" w:rsidRPr="00F046B3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Orden de compra, Acta de adjudicación, documento de recepción de equipos.</w:t>
            </w:r>
          </w:p>
        </w:tc>
        <w:tc>
          <w:tcPr>
            <w:tcW w:w="1530" w:type="dxa"/>
            <w:vAlign w:val="center"/>
          </w:tcPr>
          <w:p w14:paraId="598C53E9" w14:textId="55BBBD1C" w:rsidR="00D325ED" w:rsidRPr="002A6EA6" w:rsidRDefault="00A305D7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0000"/>
                <w:sz w:val="20"/>
                <w:szCs w:val="20"/>
                <w:lang w:val="es-DO" w:eastAsia="es-ES"/>
              </w:rPr>
            </w:pPr>
            <w:r w:rsidRPr="00A305D7">
              <w:rPr>
                <w:rFonts w:ascii="Calibri Light" w:hAnsi="Calibri Light" w:cs="Calibri Light"/>
                <w:color w:val="000000" w:themeColor="text1"/>
                <w:lang w:val="es-DO"/>
              </w:rPr>
              <w:t>5</w:t>
            </w:r>
            <w:r w:rsidR="00903C92" w:rsidRPr="00A305D7">
              <w:rPr>
                <w:rFonts w:ascii="Calibri Light" w:hAnsi="Calibri Light" w:cs="Calibri Light"/>
                <w:color w:val="000000" w:themeColor="text1"/>
                <w:lang w:val="es-DO"/>
              </w:rPr>
              <w:t>4</w:t>
            </w:r>
            <w:r w:rsidR="00D325ED" w:rsidRPr="00A305D7">
              <w:rPr>
                <w:rFonts w:ascii="Calibri Light" w:hAnsi="Calibri Light" w:cs="Calibri Light"/>
                <w:color w:val="000000" w:themeColor="text1"/>
                <w:lang w:val="es-DO"/>
              </w:rPr>
              <w:t>%</w:t>
            </w:r>
          </w:p>
        </w:tc>
        <w:tc>
          <w:tcPr>
            <w:tcW w:w="2070" w:type="dxa"/>
          </w:tcPr>
          <w:p w14:paraId="777C06C1" w14:textId="739F524D" w:rsidR="00D325ED" w:rsidRPr="00F046B3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Dirección de Recursos Humanos</w:t>
            </w:r>
          </w:p>
        </w:tc>
      </w:tr>
      <w:tr w:rsidR="00D325ED" w:rsidRPr="00F046B3" w14:paraId="7E80C745" w14:textId="77777777" w:rsidTr="00314F0F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0C9D8D97" w14:textId="61393865" w:rsidR="00D325ED" w:rsidRPr="00F046B3" w:rsidRDefault="00D325ED" w:rsidP="00D325ED">
            <w:pPr>
              <w:jc w:val="center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  <w:t>1</w:t>
            </w:r>
            <w:r w:rsidR="002521AB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  <w:t>6</w:t>
            </w:r>
          </w:p>
        </w:tc>
        <w:tc>
          <w:tcPr>
            <w:tcW w:w="2432" w:type="dxa"/>
          </w:tcPr>
          <w:p w14:paraId="134D7EA6" w14:textId="42254723" w:rsidR="00D325ED" w:rsidRPr="00F046B3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Comunicación interna fortalecida</w:t>
            </w:r>
          </w:p>
        </w:tc>
        <w:tc>
          <w:tcPr>
            <w:tcW w:w="3420" w:type="dxa"/>
          </w:tcPr>
          <w:p w14:paraId="6DA82F5C" w14:textId="77777777" w:rsidR="00D325ED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/>
                <w:lang w:val="es-DO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Colaboradores informados y fomentar su participación en las iniciativas y las novedades institucionales. Conocer la valoración de los colaboradores respecto a la dinámica de comunicación existente con los líderes de la institución y sus supervisores. Compartir con el Comité Ejecutivo diariamente las noticias más relevantes del sector en un formato más interactivo</w:t>
            </w:r>
            <w:r w:rsidR="00003B55">
              <w:rPr>
                <w:rFonts w:ascii="Calibri Light" w:hAnsi="Calibri Light" w:cs="Calibri Light"/>
                <w:color w:val="000000"/>
                <w:lang w:val="es-DO"/>
              </w:rPr>
              <w:t>.</w:t>
            </w:r>
          </w:p>
          <w:p w14:paraId="1F0060E7" w14:textId="6F50C22E" w:rsidR="00003B55" w:rsidRPr="00F046B3" w:rsidRDefault="00003B55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0" w:type="dxa"/>
            <w:vAlign w:val="center"/>
          </w:tcPr>
          <w:p w14:paraId="1E607ED2" w14:textId="77777777" w:rsidR="00D325ED" w:rsidRPr="00F046B3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/>
                <w:lang w:val="es-DO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12 boletines en el año</w:t>
            </w:r>
          </w:p>
          <w:p w14:paraId="6C92330A" w14:textId="44F0C45B" w:rsidR="00D325ED" w:rsidRPr="00F046B3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700" w:type="dxa"/>
          </w:tcPr>
          <w:p w14:paraId="3FBCFE85" w14:textId="217DCAA4" w:rsidR="00D325ED" w:rsidRPr="00F046B3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Intranet TSS, correo electrónico, informes.</w:t>
            </w:r>
          </w:p>
        </w:tc>
        <w:tc>
          <w:tcPr>
            <w:tcW w:w="1530" w:type="dxa"/>
            <w:vAlign w:val="center"/>
          </w:tcPr>
          <w:p w14:paraId="507CFFC5" w14:textId="2A82F92D" w:rsidR="00D325ED" w:rsidRPr="002A6EA6" w:rsidRDefault="00F44283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12 boletines</w:t>
            </w:r>
            <w:r>
              <w:rPr>
                <w:rFonts w:ascii="Calibri Light" w:hAnsi="Calibri Light" w:cs="Calibri Light"/>
                <w:color w:val="000000"/>
                <w:lang w:val="es-DO"/>
              </w:rPr>
              <w:t xml:space="preserve"> realizados</w:t>
            </w:r>
          </w:p>
        </w:tc>
        <w:tc>
          <w:tcPr>
            <w:tcW w:w="2070" w:type="dxa"/>
          </w:tcPr>
          <w:p w14:paraId="666CFF08" w14:textId="78714C76" w:rsidR="00D325ED" w:rsidRPr="00F046B3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 xml:space="preserve">Departamento de Comunicaciones </w:t>
            </w:r>
          </w:p>
        </w:tc>
      </w:tr>
      <w:tr w:rsidR="00D325ED" w:rsidRPr="00F046B3" w14:paraId="2D9B5011" w14:textId="77777777" w:rsidTr="00314F0F">
        <w:trPr>
          <w:trHeight w:val="1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D699B74" w14:textId="7A659B24" w:rsidR="00D325ED" w:rsidRPr="00F046B3" w:rsidRDefault="00D325ED" w:rsidP="00D325ED">
            <w:pPr>
              <w:jc w:val="center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  <w:t>1</w:t>
            </w:r>
            <w:r w:rsidR="002521AB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  <w:t>7</w:t>
            </w:r>
          </w:p>
        </w:tc>
        <w:tc>
          <w:tcPr>
            <w:tcW w:w="2432" w:type="dxa"/>
          </w:tcPr>
          <w:p w14:paraId="477D6E82" w14:textId="2D8F387D" w:rsidR="00D325ED" w:rsidRPr="00F046B3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Programa de Comunicación TSS</w:t>
            </w:r>
          </w:p>
        </w:tc>
        <w:tc>
          <w:tcPr>
            <w:tcW w:w="3420" w:type="dxa"/>
          </w:tcPr>
          <w:p w14:paraId="03945012" w14:textId="77777777" w:rsidR="00D325ED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/>
                <w:lang w:val="es-DO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 xml:space="preserve">Define el conjunto de actividades y estrategias planificadas que marcarán el quehacer comunicacional de la TSS, tanto </w:t>
            </w: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lastRenderedPageBreak/>
              <w:t xml:space="preserve">interno como externo, contribuyendo en el posicionamiento de marca y el sentido de pertenencia de los colaboradores. </w:t>
            </w:r>
          </w:p>
          <w:p w14:paraId="32054200" w14:textId="6A76E35B" w:rsidR="00003B55" w:rsidRPr="00F046B3" w:rsidRDefault="00003B55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0" w:type="dxa"/>
            <w:vAlign w:val="center"/>
          </w:tcPr>
          <w:p w14:paraId="0EC1CC80" w14:textId="507EA4B4" w:rsidR="00D325ED" w:rsidRPr="00F046B3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lastRenderedPageBreak/>
              <w:t>1</w:t>
            </w:r>
            <w:r w:rsidR="00F44283">
              <w:rPr>
                <w:rFonts w:ascii="Calibri Light" w:hAnsi="Calibri Light" w:cs="Calibri Light"/>
                <w:color w:val="000000"/>
                <w:lang w:val="es-DO"/>
              </w:rPr>
              <w:t>00%</w:t>
            </w:r>
          </w:p>
        </w:tc>
        <w:tc>
          <w:tcPr>
            <w:tcW w:w="2700" w:type="dxa"/>
          </w:tcPr>
          <w:p w14:paraId="3BCEFD74" w14:textId="2AE286E6" w:rsidR="00D325ED" w:rsidRPr="00F046B3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Programa aprobado, intranet, correos.</w:t>
            </w:r>
          </w:p>
        </w:tc>
        <w:tc>
          <w:tcPr>
            <w:tcW w:w="1530" w:type="dxa"/>
            <w:vAlign w:val="center"/>
          </w:tcPr>
          <w:p w14:paraId="0EDE1267" w14:textId="03C679CF" w:rsidR="00D325ED" w:rsidRPr="002A6EA6" w:rsidRDefault="00A305D7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0000"/>
                <w:sz w:val="20"/>
                <w:szCs w:val="20"/>
                <w:lang w:val="es-DO" w:eastAsia="es-ES"/>
              </w:rPr>
            </w:pPr>
            <w:r w:rsidRPr="00A305D7">
              <w:rPr>
                <w:rFonts w:ascii="Calibri Light" w:hAnsi="Calibri Light" w:cs="Calibri Light"/>
                <w:color w:val="000000" w:themeColor="text1"/>
                <w:lang w:val="es-DO"/>
              </w:rPr>
              <w:t>97</w:t>
            </w:r>
            <w:r w:rsidR="00D325ED" w:rsidRPr="00A305D7">
              <w:rPr>
                <w:rFonts w:ascii="Calibri Light" w:hAnsi="Calibri Light" w:cs="Calibri Light"/>
                <w:color w:val="000000" w:themeColor="text1"/>
                <w:lang w:val="es-DO"/>
              </w:rPr>
              <w:t>%</w:t>
            </w:r>
          </w:p>
        </w:tc>
        <w:tc>
          <w:tcPr>
            <w:tcW w:w="2070" w:type="dxa"/>
          </w:tcPr>
          <w:p w14:paraId="7874A2ED" w14:textId="41F4931C" w:rsidR="00D325ED" w:rsidRPr="00F046B3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 xml:space="preserve">Departamento de Comunicaciones </w:t>
            </w:r>
          </w:p>
        </w:tc>
      </w:tr>
    </w:tbl>
    <w:p w14:paraId="234252F0" w14:textId="1B51A16D" w:rsidR="00951C82" w:rsidRDefault="004225BB" w:rsidP="004225BB">
      <w:pPr>
        <w:tabs>
          <w:tab w:val="left" w:pos="3960"/>
        </w:tabs>
        <w:spacing w:line="360" w:lineRule="auto"/>
        <w:jc w:val="both"/>
        <w:rPr>
          <w:rFonts w:asciiTheme="majorHAnsi" w:hAnsiTheme="majorHAnsi" w:cstheme="majorHAnsi"/>
          <w:sz w:val="30"/>
          <w:lang w:val="es-DO"/>
        </w:rPr>
      </w:pPr>
      <w:r w:rsidRPr="009A4BE9">
        <w:rPr>
          <w:rFonts w:asciiTheme="majorHAnsi" w:hAnsiTheme="majorHAnsi" w:cstheme="majorHAnsi"/>
          <w:sz w:val="30"/>
          <w:lang w:val="es-DO"/>
        </w:rPr>
        <w:tab/>
      </w:r>
    </w:p>
    <w:p w14:paraId="72944E4C" w14:textId="77777777" w:rsidR="001B4C84" w:rsidRDefault="001B4C84" w:rsidP="004225BB">
      <w:pPr>
        <w:tabs>
          <w:tab w:val="left" w:pos="3960"/>
        </w:tabs>
        <w:spacing w:line="360" w:lineRule="auto"/>
        <w:jc w:val="both"/>
        <w:rPr>
          <w:rFonts w:asciiTheme="majorHAnsi" w:hAnsiTheme="majorHAnsi" w:cstheme="majorHAnsi"/>
          <w:sz w:val="30"/>
          <w:lang w:val="es-DO"/>
        </w:rPr>
        <w:sectPr w:rsidR="001B4C84" w:rsidSect="00D02262">
          <w:footerReference w:type="default" r:id="rId45"/>
          <w:type w:val="continuous"/>
          <w:pgSz w:w="15840" w:h="12240" w:orient="landscape"/>
          <w:pgMar w:top="907" w:right="994" w:bottom="1440" w:left="1440" w:header="720" w:footer="720" w:gutter="0"/>
          <w:pgNumType w:start="0"/>
          <w:cols w:space="720"/>
          <w:titlePg/>
          <w:docGrid w:linePitch="360"/>
        </w:sectPr>
      </w:pPr>
    </w:p>
    <w:p w14:paraId="41F2DB06" w14:textId="7AF35F78" w:rsidR="001B4C84" w:rsidRPr="003162FC" w:rsidRDefault="003162FC" w:rsidP="004225BB">
      <w:pPr>
        <w:tabs>
          <w:tab w:val="left" w:pos="3960"/>
        </w:tabs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3162FC">
        <w:rPr>
          <w:rFonts w:asciiTheme="majorHAnsi" w:hAnsiTheme="majorHAnsi" w:cstheme="majorHAnsi"/>
          <w:noProof/>
          <w:lang w:val="es-DO"/>
        </w:rPr>
        <w:lastRenderedPageBreak/>
        <w:t xml:space="preserve">Documento </w:t>
      </w:r>
      <w:r>
        <w:rPr>
          <w:rFonts w:asciiTheme="majorHAnsi" w:hAnsiTheme="majorHAnsi" w:cstheme="majorHAnsi"/>
          <w:noProof/>
          <w:lang w:val="es-DO"/>
        </w:rPr>
        <w:t>verificado y firmado por:</w:t>
      </w:r>
    </w:p>
    <w:p w14:paraId="4E708FEE" w14:textId="5F7FAB33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3FD7B08C" w14:textId="509CCFB6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2AD965B1" w14:textId="711EF257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4B43F8E7" w14:textId="09B09528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5656CDD6" w14:textId="5B236E52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794C28FC" w14:textId="79CD4CA5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540254F2" w14:textId="78819D41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1F7AC28C" w14:textId="4386391F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0F4A1FF3" w14:textId="29B85DE8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20F762B4" w14:textId="4D924990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001CFFAB" w14:textId="55C0C47E" w:rsidR="001B4C84" w:rsidRPr="001B4C84" w:rsidRDefault="001B4C84" w:rsidP="001B4C84">
      <w:pPr>
        <w:tabs>
          <w:tab w:val="left" w:pos="4245"/>
        </w:tabs>
        <w:rPr>
          <w:rFonts w:ascii="Lucida Sans Unicode"/>
          <w:sz w:val="30"/>
          <w:lang w:val="es-DO"/>
        </w:rPr>
      </w:pPr>
      <w:r>
        <w:rPr>
          <w:rFonts w:ascii="Lucida Sans Unicode"/>
          <w:sz w:val="30"/>
          <w:lang w:val="es-DO"/>
        </w:rPr>
        <w:tab/>
      </w:r>
    </w:p>
    <w:p w14:paraId="691B553C" w14:textId="58A1D39C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533FE854" w14:textId="65A26BEA" w:rsidR="001B4C84" w:rsidRPr="001B4C84" w:rsidRDefault="00C9303F" w:rsidP="001B4C84">
      <w:pPr>
        <w:rPr>
          <w:rFonts w:ascii="Lucida Sans Unicode"/>
          <w:sz w:val="30"/>
          <w:lang w:val="es-DO"/>
        </w:rPr>
      </w:pPr>
      <w:r w:rsidRPr="003162FC">
        <w:rPr>
          <w:rFonts w:asciiTheme="majorHAnsi" w:hAnsiTheme="majorHAnsi" w:cstheme="majorHAnsi"/>
          <w:noProof/>
          <w:lang w:val="es-DO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C2105AD" wp14:editId="27C6329D">
                <wp:simplePos x="0" y="0"/>
                <wp:positionH relativeFrom="margin">
                  <wp:posOffset>206781</wp:posOffset>
                </wp:positionH>
                <wp:positionV relativeFrom="paragraph">
                  <wp:posOffset>3386557</wp:posOffset>
                </wp:positionV>
                <wp:extent cx="373076" cy="326263"/>
                <wp:effectExtent l="0" t="0" r="8255" b="0"/>
                <wp:wrapNone/>
                <wp:docPr id="26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076" cy="3262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2871" h="1314549">
                              <a:moveTo>
                                <a:pt x="0" y="0"/>
                              </a:moveTo>
                              <a:lnTo>
                                <a:pt x="1332870" y="0"/>
                              </a:lnTo>
                              <a:lnTo>
                                <a:pt x="1332870" y="1314550"/>
                              </a:lnTo>
                              <a:lnTo>
                                <a:pt x="0" y="1314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6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F8C4B" id="Freeform 3" o:spid="_x0000_s1026" style="position:absolute;margin-left:16.3pt;margin-top:266.65pt;width:29.4pt;height:25.7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32871,131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" path="m,l1332870,r,1314550l,1314550,,xe" stroked="f">
                <v:fill r:id="rId52" o:title="" recolor="t" rotate="t" type="frame"/>
                <v:path arrowok="t"/>
                <w10:wrap anchorx="margin"/>
              </v:shape>
            </w:pict>
          </mc:Fallback>
        </mc:AlternateContent>
      </w:r>
    </w:p>
    <w:sectPr w:rsidR="001B4C84" w:rsidRPr="001B4C84" w:rsidSect="00D02262">
      <w:pgSz w:w="12240" w:h="15840" w:code="1"/>
      <w:pgMar w:top="994" w:right="1440" w:bottom="1440" w:left="907" w:header="720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F06DF8" w14:textId="77777777" w:rsidR="000B4E4B" w:rsidRDefault="000B4E4B" w:rsidP="003450BD">
      <w:pPr>
        <w:spacing w:after="0" w:line="240" w:lineRule="auto"/>
      </w:pPr>
      <w:r>
        <w:separator/>
      </w:r>
    </w:p>
  </w:endnote>
  <w:endnote w:type="continuationSeparator" w:id="0">
    <w:p w14:paraId="1968F866" w14:textId="77777777" w:rsidR="000B4E4B" w:rsidRDefault="000B4E4B" w:rsidP="00345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5196D3" w14:textId="2A796351" w:rsidR="00831B2C" w:rsidRPr="00B072DB" w:rsidRDefault="00831B2C" w:rsidP="008139FA">
    <w:pPr>
      <w:pStyle w:val="Footer"/>
      <w:tabs>
        <w:tab w:val="clear" w:pos="4680"/>
        <w:tab w:val="clear" w:pos="9360"/>
      </w:tabs>
      <w:jc w:val="center"/>
      <w:rPr>
        <w:lang w:val="es-DO"/>
      </w:rPr>
    </w:pPr>
    <w:r w:rsidRPr="0014710B">
      <w:rPr>
        <w:rFonts w:asciiTheme="majorHAnsi" w:hAnsiTheme="majorHAnsi" w:cstheme="majorHAnsi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670D6FD" wp14:editId="3569BFF7">
              <wp:simplePos x="0" y="0"/>
              <wp:positionH relativeFrom="leftMargin">
                <wp:align>right</wp:align>
              </wp:positionH>
              <wp:positionV relativeFrom="paragraph">
                <wp:posOffset>-139065</wp:posOffset>
              </wp:positionV>
              <wp:extent cx="406955" cy="399570"/>
              <wp:effectExtent l="0" t="0" r="0" b="635"/>
              <wp:wrapNone/>
              <wp:docPr id="28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955" cy="3995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32871" h="1314549">
                            <a:moveTo>
                              <a:pt x="0" y="0"/>
                            </a:moveTo>
                            <a:lnTo>
                              <a:pt x="1332870" y="0"/>
                            </a:lnTo>
                            <a:lnTo>
                              <a:pt x="1332870" y="1314550"/>
                            </a:lnTo>
                            <a:lnTo>
                              <a:pt x="0" y="131455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1EC5BA" id="Freeform 3" o:spid="_x0000_s1026" style="position:absolute;margin-left:-19.15pt;margin-top:-10.95pt;width:32.05pt;height:31.45pt;z-index:25165824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coordsize="1332871,131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" path="m,l1332870,r,1314550l,1314550,,xe" stroked="f">
              <v:fill r:id="rId2" o:title="" recolor="t" rotate="t" type="frame"/>
              <v:path arrowok="t"/>
              <w10:wrap anchorx="margin"/>
            </v:shape>
          </w:pict>
        </mc:Fallback>
      </mc:AlternateContent>
    </w:r>
    <w:sdt>
      <w:sdtPr>
        <w:rPr>
          <w:rFonts w:ascii="Agency FB" w:hAnsi="Agency FB" w:cstheme="majorHAnsi"/>
          <w:sz w:val="24"/>
          <w:szCs w:val="24"/>
          <w:lang w:val="es-DO"/>
        </w:rPr>
        <w:alias w:val="Title"/>
        <w:tag w:val=""/>
        <w:id w:val="-200057368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82B84">
          <w:rPr>
            <w:rFonts w:ascii="Agency FB" w:hAnsi="Agency FB" w:cstheme="majorHAnsi"/>
            <w:sz w:val="24"/>
            <w:szCs w:val="24"/>
            <w:lang w:val="es-DO"/>
          </w:rPr>
          <w:t>Tesorería de la Seguridad Social                                                   Informe de Ejecución Plan Operativo Anual</w:t>
        </w:r>
      </w:sdtContent>
    </w:sdt>
    <w:r w:rsidRPr="00B072DB">
      <w:rPr>
        <w:caps/>
        <w:color w:val="808080" w:themeColor="background1" w:themeShade="80"/>
        <w:sz w:val="20"/>
        <w:szCs w:val="20"/>
        <w:lang w:val="es-DO"/>
      </w:rPr>
      <w:t> | </w:t>
    </w:r>
    <w:sdt>
      <w:sdtPr>
        <w:rPr>
          <w:rFonts w:ascii="Agency FB" w:hAnsi="Agency FB" w:cstheme="majorHAnsi"/>
          <w:b/>
          <w:bCs/>
          <w:color w:val="808080" w:themeColor="background1" w:themeShade="80"/>
          <w:sz w:val="24"/>
          <w:szCs w:val="24"/>
          <w:lang w:val="es-DO"/>
        </w:rPr>
        <w:alias w:val="Subtitle"/>
        <w:tag w:val=""/>
        <w:id w:val="-757830567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Pr="008C744A">
          <w:rPr>
            <w:rFonts w:ascii="Agency FB" w:hAnsi="Agency FB" w:cstheme="majorHAnsi"/>
            <w:b/>
            <w:bCs/>
            <w:color w:val="808080" w:themeColor="background1" w:themeShade="80"/>
            <w:sz w:val="24"/>
            <w:szCs w:val="24"/>
            <w:lang w:val="es-DO"/>
          </w:rPr>
          <w:t>Per</w:t>
        </w:r>
        <w:r w:rsidR="004D7E84">
          <w:rPr>
            <w:rFonts w:ascii="Agency FB" w:hAnsi="Agency FB" w:cstheme="majorHAnsi"/>
            <w:b/>
            <w:bCs/>
            <w:color w:val="808080" w:themeColor="background1" w:themeShade="80"/>
            <w:sz w:val="24"/>
            <w:szCs w:val="24"/>
            <w:lang w:val="es-DO"/>
          </w:rPr>
          <w:t>í</w:t>
        </w:r>
        <w:r w:rsidRPr="008C744A">
          <w:rPr>
            <w:rFonts w:ascii="Agency FB" w:hAnsi="Agency FB" w:cstheme="majorHAnsi"/>
            <w:b/>
            <w:bCs/>
            <w:color w:val="808080" w:themeColor="background1" w:themeShade="80"/>
            <w:sz w:val="24"/>
            <w:szCs w:val="24"/>
            <w:lang w:val="es-DO"/>
          </w:rPr>
          <w:t>odo 2024</w:t>
        </w:r>
      </w:sdtContent>
    </w:sdt>
  </w:p>
  <w:p w14:paraId="48B4EEF8" w14:textId="3A2F0EA5" w:rsidR="00831B2C" w:rsidRPr="00737AAB" w:rsidRDefault="00831B2C" w:rsidP="00737AAB">
    <w:pPr>
      <w:pStyle w:val="Footer"/>
      <w:rPr>
        <w:lang w:val="es-D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8A497" w14:textId="7CE808D4" w:rsidR="00831B2C" w:rsidRPr="00B072DB" w:rsidRDefault="00831B2C" w:rsidP="008139FA">
    <w:pPr>
      <w:pStyle w:val="Footer"/>
      <w:tabs>
        <w:tab w:val="clear" w:pos="4680"/>
        <w:tab w:val="clear" w:pos="9360"/>
      </w:tabs>
      <w:jc w:val="center"/>
      <w:rPr>
        <w:lang w:val="es-DO"/>
      </w:rPr>
    </w:pPr>
    <w:r w:rsidRPr="0014710B">
      <w:rPr>
        <w:rFonts w:asciiTheme="majorHAnsi" w:hAnsiTheme="majorHAnsi" w:cstheme="majorHAnsi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BC64C" wp14:editId="5AA33676">
              <wp:simplePos x="0" y="0"/>
              <wp:positionH relativeFrom="leftMargin">
                <wp:align>right</wp:align>
              </wp:positionH>
              <wp:positionV relativeFrom="paragraph">
                <wp:posOffset>-139065</wp:posOffset>
              </wp:positionV>
              <wp:extent cx="406955" cy="399570"/>
              <wp:effectExtent l="0" t="0" r="0" b="635"/>
              <wp:wrapNone/>
              <wp:docPr id="12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955" cy="3995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32871" h="1314549">
                            <a:moveTo>
                              <a:pt x="0" y="0"/>
                            </a:moveTo>
                            <a:lnTo>
                              <a:pt x="1332870" y="0"/>
                            </a:lnTo>
                            <a:lnTo>
                              <a:pt x="1332870" y="1314550"/>
                            </a:lnTo>
                            <a:lnTo>
                              <a:pt x="0" y="131455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FE5645" id="Freeform 3" o:spid="_x0000_s1026" style="position:absolute;margin-left:-19.15pt;margin-top:-10.95pt;width:32.05pt;height:31.45pt;z-index:2516613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coordsize="1332871,131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" path="m,l1332870,r,1314550l,1314550,,xe" stroked="f">
              <v:fill r:id="rId2" o:title="" recolor="t" rotate="t" type="frame"/>
              <v:path arrowok="t"/>
              <w10:wrap anchorx="margin"/>
            </v:shape>
          </w:pict>
        </mc:Fallback>
      </mc:AlternateContent>
    </w:r>
    <w:sdt>
      <w:sdtPr>
        <w:rPr>
          <w:rFonts w:ascii="Agency FB" w:hAnsi="Agency FB" w:cstheme="majorHAnsi"/>
          <w:sz w:val="24"/>
          <w:szCs w:val="24"/>
          <w:lang w:val="es-DO"/>
        </w:rPr>
        <w:alias w:val="Title"/>
        <w:tag w:val=""/>
        <w:id w:val="-191091499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C4B6E">
          <w:rPr>
            <w:rFonts w:ascii="Agency FB" w:hAnsi="Agency FB" w:cstheme="majorHAnsi"/>
            <w:sz w:val="24"/>
            <w:szCs w:val="24"/>
            <w:lang w:val="es-DO"/>
          </w:rPr>
          <w:t>Tesorería de la Seguridad Social                                                   Informe de Ejecución Plan Operativo Anual</w:t>
        </w:r>
      </w:sdtContent>
    </w:sdt>
    <w:r w:rsidRPr="00B072DB">
      <w:rPr>
        <w:caps/>
        <w:color w:val="808080" w:themeColor="background1" w:themeShade="80"/>
        <w:sz w:val="20"/>
        <w:szCs w:val="20"/>
        <w:lang w:val="es-DO"/>
      </w:rPr>
      <w:t> | </w:t>
    </w:r>
    <w:sdt>
      <w:sdtPr>
        <w:rPr>
          <w:rFonts w:ascii="Agency FB" w:hAnsi="Agency FB" w:cstheme="majorHAnsi"/>
          <w:b/>
          <w:bCs/>
          <w:color w:val="808080" w:themeColor="background1" w:themeShade="80"/>
          <w:sz w:val="24"/>
          <w:szCs w:val="24"/>
          <w:lang w:val="es-DO"/>
        </w:rPr>
        <w:alias w:val="Subtitle"/>
        <w:tag w:val=""/>
        <w:id w:val="-843857568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4D7E84">
          <w:rPr>
            <w:rFonts w:ascii="Agency FB" w:hAnsi="Agency FB" w:cstheme="majorHAnsi"/>
            <w:b/>
            <w:bCs/>
            <w:color w:val="808080" w:themeColor="background1" w:themeShade="80"/>
            <w:sz w:val="24"/>
            <w:szCs w:val="24"/>
            <w:lang w:val="es-DO"/>
          </w:rPr>
          <w:t>Período 2024</w:t>
        </w:r>
      </w:sdtContent>
    </w:sdt>
  </w:p>
  <w:p w14:paraId="32BF3BF4" w14:textId="77777777" w:rsidR="00831B2C" w:rsidRPr="00737AAB" w:rsidRDefault="00831B2C" w:rsidP="00737AAB">
    <w:pPr>
      <w:pStyle w:val="Footer"/>
      <w:rPr>
        <w:lang w:val="es-D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1751C" w14:textId="67F7C476" w:rsidR="00831B2C" w:rsidRPr="00B072DB" w:rsidRDefault="00831B2C" w:rsidP="008139FA">
    <w:pPr>
      <w:pStyle w:val="Footer"/>
      <w:tabs>
        <w:tab w:val="clear" w:pos="4680"/>
        <w:tab w:val="clear" w:pos="9360"/>
      </w:tabs>
      <w:jc w:val="center"/>
      <w:rPr>
        <w:lang w:val="es-DO"/>
      </w:rPr>
    </w:pPr>
    <w:r w:rsidRPr="0014710B">
      <w:rPr>
        <w:rFonts w:asciiTheme="majorHAnsi" w:hAnsiTheme="majorHAnsi" w:cstheme="majorHAnsi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0E9689" wp14:editId="5CB1E53A">
              <wp:simplePos x="0" y="0"/>
              <wp:positionH relativeFrom="leftMargin">
                <wp:align>right</wp:align>
              </wp:positionH>
              <wp:positionV relativeFrom="paragraph">
                <wp:posOffset>-139065</wp:posOffset>
              </wp:positionV>
              <wp:extent cx="406955" cy="399570"/>
              <wp:effectExtent l="0" t="0" r="0" b="635"/>
              <wp:wrapNone/>
              <wp:docPr id="16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955" cy="3995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32871" h="1314549">
                            <a:moveTo>
                              <a:pt x="0" y="0"/>
                            </a:moveTo>
                            <a:lnTo>
                              <a:pt x="1332870" y="0"/>
                            </a:lnTo>
                            <a:lnTo>
                              <a:pt x="1332870" y="1314550"/>
                            </a:lnTo>
                            <a:lnTo>
                              <a:pt x="0" y="131455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7368B4" id="Freeform 3" o:spid="_x0000_s1026" style="position:absolute;margin-left:-19.15pt;margin-top:-10.95pt;width:32.05pt;height:31.45pt;z-index:25166336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coordsize="1332871,131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" path="m,l1332870,r,1314550l,1314550,,xe" stroked="f">
              <v:fill r:id="rId2" o:title="" recolor="t" rotate="t" type="frame"/>
              <v:path arrowok="t"/>
              <w10:wrap anchorx="margin"/>
            </v:shape>
          </w:pict>
        </mc:Fallback>
      </mc:AlternateContent>
    </w:r>
    <w:sdt>
      <w:sdtPr>
        <w:rPr>
          <w:rFonts w:ascii="Agency FB" w:hAnsi="Agency FB" w:cstheme="majorHAnsi"/>
          <w:sz w:val="24"/>
          <w:szCs w:val="24"/>
          <w:lang w:val="es-DO"/>
        </w:rPr>
        <w:alias w:val="Title"/>
        <w:tag w:val=""/>
        <w:id w:val="-141052063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C4B6E">
          <w:rPr>
            <w:rFonts w:ascii="Agency FB" w:hAnsi="Agency FB" w:cstheme="majorHAnsi"/>
            <w:sz w:val="24"/>
            <w:szCs w:val="24"/>
            <w:lang w:val="es-DO"/>
          </w:rPr>
          <w:t>Tesorería de la Seguridad Social                                                   Informe de Ejecución Plan Operativo Anual</w:t>
        </w:r>
      </w:sdtContent>
    </w:sdt>
    <w:r w:rsidRPr="00B072DB">
      <w:rPr>
        <w:caps/>
        <w:color w:val="808080" w:themeColor="background1" w:themeShade="80"/>
        <w:sz w:val="20"/>
        <w:szCs w:val="20"/>
        <w:lang w:val="es-DO"/>
      </w:rPr>
      <w:t> | </w:t>
    </w:r>
    <w:sdt>
      <w:sdtPr>
        <w:rPr>
          <w:rFonts w:ascii="Agency FB" w:hAnsi="Agency FB" w:cstheme="majorHAnsi"/>
          <w:b/>
          <w:bCs/>
          <w:color w:val="808080" w:themeColor="background1" w:themeShade="80"/>
          <w:sz w:val="24"/>
          <w:szCs w:val="24"/>
          <w:lang w:val="es-DO"/>
        </w:rPr>
        <w:alias w:val="Subtitle"/>
        <w:tag w:val=""/>
        <w:id w:val="2060435150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4D7E84">
          <w:rPr>
            <w:rFonts w:ascii="Agency FB" w:hAnsi="Agency FB" w:cstheme="majorHAnsi"/>
            <w:b/>
            <w:bCs/>
            <w:color w:val="808080" w:themeColor="background1" w:themeShade="80"/>
            <w:sz w:val="24"/>
            <w:szCs w:val="24"/>
            <w:lang w:val="es-DO"/>
          </w:rPr>
          <w:t>Período 2024</w:t>
        </w:r>
      </w:sdtContent>
    </w:sdt>
  </w:p>
  <w:p w14:paraId="01266C1F" w14:textId="77777777" w:rsidR="00831B2C" w:rsidRPr="00737AAB" w:rsidRDefault="00831B2C" w:rsidP="00737AAB">
    <w:pPr>
      <w:pStyle w:val="Footer"/>
      <w:rPr>
        <w:lang w:val="es-DO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8D7EF" w14:textId="48AEC647" w:rsidR="00831B2C" w:rsidRPr="00BE3545" w:rsidRDefault="001B4C84" w:rsidP="001B4C84">
    <w:pPr>
      <w:pStyle w:val="Footer"/>
      <w:jc w:val="center"/>
      <w:rPr>
        <w:lang w:val="es-ES"/>
      </w:rPr>
    </w:pPr>
    <w:r w:rsidRPr="0014710B">
      <w:rPr>
        <w:rFonts w:asciiTheme="majorHAnsi" w:hAnsiTheme="majorHAnsi" w:cstheme="majorHAnsi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792A16" wp14:editId="575042E4">
              <wp:simplePos x="0" y="0"/>
              <wp:positionH relativeFrom="leftMargin">
                <wp:posOffset>575945</wp:posOffset>
              </wp:positionH>
              <wp:positionV relativeFrom="paragraph">
                <wp:posOffset>2285365</wp:posOffset>
              </wp:positionV>
              <wp:extent cx="406955" cy="399570"/>
              <wp:effectExtent l="0" t="0" r="0" b="635"/>
              <wp:wrapNone/>
              <wp:docPr id="2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955" cy="3995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32871" h="1314549">
                            <a:moveTo>
                              <a:pt x="0" y="0"/>
                            </a:moveTo>
                            <a:lnTo>
                              <a:pt x="1332870" y="0"/>
                            </a:lnTo>
                            <a:lnTo>
                              <a:pt x="1332870" y="1314550"/>
                            </a:lnTo>
                            <a:lnTo>
                              <a:pt x="0" y="131455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FB2EB9" id="Freeform 3" o:spid="_x0000_s1026" style="position:absolute;margin-left:45.35pt;margin-top:179.95pt;width:32.05pt;height:31.45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coordsize="1332871,131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" path="m,l1332870,r,1314550l,1314550,,xe" stroked="f">
              <v:fill r:id="rId2" o:title="" recolor="t" rotate="t" type="frame"/>
              <v:path arrowok="t"/>
              <w10:wrap anchorx="margin"/>
            </v:shape>
          </w:pict>
        </mc:Fallback>
      </mc:AlternateContent>
    </w:r>
    <w:sdt>
      <w:sdtPr>
        <w:rPr>
          <w:rFonts w:ascii="Agency FB" w:hAnsi="Agency FB" w:cstheme="majorHAnsi"/>
          <w:sz w:val="24"/>
          <w:szCs w:val="24"/>
          <w:lang w:val="es-DO"/>
        </w:rPr>
        <w:alias w:val="Title"/>
        <w:tag w:val=""/>
        <w:id w:val="-170184873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C4B6E">
          <w:rPr>
            <w:rFonts w:ascii="Agency FB" w:hAnsi="Agency FB" w:cstheme="majorHAnsi"/>
            <w:sz w:val="24"/>
            <w:szCs w:val="24"/>
            <w:lang w:val="es-DO"/>
          </w:rPr>
          <w:t>Tesorería de la Seguridad Social                                                   Informe de Ejecución Plan Operativo Anual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15E2B" w14:textId="2F013CB2" w:rsidR="00831B2C" w:rsidRPr="00B072DB" w:rsidRDefault="00831B2C" w:rsidP="008139FA">
    <w:pPr>
      <w:pStyle w:val="Footer"/>
      <w:tabs>
        <w:tab w:val="clear" w:pos="4680"/>
        <w:tab w:val="clear" w:pos="9360"/>
      </w:tabs>
      <w:jc w:val="center"/>
      <w:rPr>
        <w:lang w:val="es-DO"/>
      </w:rPr>
    </w:pPr>
    <w:r w:rsidRPr="0014710B">
      <w:rPr>
        <w:rFonts w:asciiTheme="majorHAnsi" w:hAnsiTheme="majorHAnsi" w:cstheme="majorHAnsi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8649921" wp14:editId="165344E2">
              <wp:simplePos x="0" y="0"/>
              <wp:positionH relativeFrom="leftMargin">
                <wp:align>right</wp:align>
              </wp:positionH>
              <wp:positionV relativeFrom="paragraph">
                <wp:posOffset>-139065</wp:posOffset>
              </wp:positionV>
              <wp:extent cx="406955" cy="399570"/>
              <wp:effectExtent l="0" t="0" r="0" b="635"/>
              <wp:wrapNone/>
              <wp:docPr id="18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955" cy="3995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32871" h="1314549">
                            <a:moveTo>
                              <a:pt x="0" y="0"/>
                            </a:moveTo>
                            <a:lnTo>
                              <a:pt x="1332870" y="0"/>
                            </a:lnTo>
                            <a:lnTo>
                              <a:pt x="1332870" y="1314550"/>
                            </a:lnTo>
                            <a:lnTo>
                              <a:pt x="0" y="131455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4F69ED" id="Freeform 3" o:spid="_x0000_s1026" style="position:absolute;margin-left:-19.15pt;margin-top:-10.95pt;width:32.05pt;height:31.45pt;z-index:25166540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coordsize="1332871,131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" path="m,l1332870,r,1314550l,1314550,,xe" stroked="f">
              <v:fill r:id="rId2" o:title="" recolor="t" rotate="t" type="frame"/>
              <v:path arrowok="t"/>
              <w10:wrap anchorx="margin"/>
            </v:shape>
          </w:pict>
        </mc:Fallback>
      </mc:AlternateContent>
    </w:r>
    <w:sdt>
      <w:sdtPr>
        <w:rPr>
          <w:rFonts w:ascii="Agency FB" w:hAnsi="Agency FB" w:cstheme="majorHAnsi"/>
          <w:sz w:val="24"/>
          <w:szCs w:val="24"/>
          <w:lang w:val="es-DO"/>
        </w:rPr>
        <w:alias w:val="Title"/>
        <w:tag w:val=""/>
        <w:id w:val="50733850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C4B6E">
          <w:rPr>
            <w:rFonts w:ascii="Agency FB" w:hAnsi="Agency FB" w:cstheme="majorHAnsi"/>
            <w:sz w:val="24"/>
            <w:szCs w:val="24"/>
            <w:lang w:val="es-DO"/>
          </w:rPr>
          <w:t>Tesorería de la Seguridad Social                                                   Informe de Ejecución Plan Operativo Anual</w:t>
        </w:r>
      </w:sdtContent>
    </w:sdt>
    <w:r w:rsidRPr="00B072DB">
      <w:rPr>
        <w:caps/>
        <w:color w:val="808080" w:themeColor="background1" w:themeShade="80"/>
        <w:sz w:val="20"/>
        <w:szCs w:val="20"/>
        <w:lang w:val="es-DO"/>
      </w:rPr>
      <w:t> | </w:t>
    </w:r>
    <w:sdt>
      <w:sdtPr>
        <w:rPr>
          <w:rFonts w:ascii="Agency FB" w:hAnsi="Agency FB" w:cstheme="majorHAnsi"/>
          <w:b/>
          <w:bCs/>
          <w:color w:val="808080" w:themeColor="background1" w:themeShade="80"/>
          <w:sz w:val="24"/>
          <w:szCs w:val="24"/>
          <w:lang w:val="es-DO"/>
        </w:rPr>
        <w:alias w:val="Subtitle"/>
        <w:tag w:val=""/>
        <w:id w:val="-557164874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4D7E84">
          <w:rPr>
            <w:rFonts w:ascii="Agency FB" w:hAnsi="Agency FB" w:cstheme="majorHAnsi"/>
            <w:b/>
            <w:bCs/>
            <w:color w:val="808080" w:themeColor="background1" w:themeShade="80"/>
            <w:sz w:val="24"/>
            <w:szCs w:val="24"/>
            <w:lang w:val="es-DO"/>
          </w:rPr>
          <w:t>Período 2024</w:t>
        </w:r>
      </w:sdtContent>
    </w:sdt>
  </w:p>
  <w:p w14:paraId="3FE67D60" w14:textId="77777777" w:rsidR="00831B2C" w:rsidRPr="00737AAB" w:rsidRDefault="00831B2C" w:rsidP="00737AAB">
    <w:pPr>
      <w:pStyle w:val="Footer"/>
      <w:rPr>
        <w:lang w:val="es-D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6BDD34" w14:textId="77777777" w:rsidR="000B4E4B" w:rsidRDefault="000B4E4B" w:rsidP="003450BD">
      <w:pPr>
        <w:spacing w:after="0" w:line="240" w:lineRule="auto"/>
      </w:pPr>
      <w:r>
        <w:separator/>
      </w:r>
    </w:p>
  </w:footnote>
  <w:footnote w:type="continuationSeparator" w:id="0">
    <w:p w14:paraId="62672149" w14:textId="77777777" w:rsidR="000B4E4B" w:rsidRDefault="000B4E4B" w:rsidP="003450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90993"/>
    <w:multiLevelType w:val="hybridMultilevel"/>
    <w:tmpl w:val="F07A19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12DBC"/>
    <w:multiLevelType w:val="hybridMultilevel"/>
    <w:tmpl w:val="2EB6496E"/>
    <w:lvl w:ilvl="0" w:tplc="8CFACBE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0978F9"/>
    <w:multiLevelType w:val="hybridMultilevel"/>
    <w:tmpl w:val="59765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15C51"/>
    <w:multiLevelType w:val="hybridMultilevel"/>
    <w:tmpl w:val="15B08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25ED8"/>
    <w:multiLevelType w:val="hybridMultilevel"/>
    <w:tmpl w:val="15B08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E454BA"/>
    <w:multiLevelType w:val="hybridMultilevel"/>
    <w:tmpl w:val="7616B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F54A8"/>
    <w:multiLevelType w:val="hybridMultilevel"/>
    <w:tmpl w:val="AC827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03706"/>
    <w:multiLevelType w:val="hybridMultilevel"/>
    <w:tmpl w:val="AC827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DF4B5E"/>
    <w:multiLevelType w:val="hybridMultilevel"/>
    <w:tmpl w:val="381CE5F0"/>
    <w:lvl w:ilvl="0" w:tplc="41B0756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437C8A"/>
    <w:multiLevelType w:val="hybridMultilevel"/>
    <w:tmpl w:val="FBB29D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693C58"/>
    <w:multiLevelType w:val="hybridMultilevel"/>
    <w:tmpl w:val="15B08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6033985">
    <w:abstractNumId w:val="5"/>
  </w:num>
  <w:num w:numId="2" w16cid:durableId="1107820609">
    <w:abstractNumId w:val="8"/>
  </w:num>
  <w:num w:numId="3" w16cid:durableId="509219036">
    <w:abstractNumId w:val="4"/>
  </w:num>
  <w:num w:numId="4" w16cid:durableId="774642285">
    <w:abstractNumId w:val="3"/>
  </w:num>
  <w:num w:numId="5" w16cid:durableId="1060441975">
    <w:abstractNumId w:val="9"/>
  </w:num>
  <w:num w:numId="6" w16cid:durableId="151719682">
    <w:abstractNumId w:val="10"/>
  </w:num>
  <w:num w:numId="7" w16cid:durableId="1695880871">
    <w:abstractNumId w:val="2"/>
  </w:num>
  <w:num w:numId="8" w16cid:durableId="2090495713">
    <w:abstractNumId w:val="6"/>
  </w:num>
  <w:num w:numId="9" w16cid:durableId="2085905885">
    <w:abstractNumId w:val="7"/>
  </w:num>
  <w:num w:numId="10" w16cid:durableId="361825800">
    <w:abstractNumId w:val="1"/>
  </w:num>
  <w:num w:numId="11" w16cid:durableId="360937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BD"/>
    <w:rsid w:val="00003B55"/>
    <w:rsid w:val="00005BFF"/>
    <w:rsid w:val="000162A9"/>
    <w:rsid w:val="00017E46"/>
    <w:rsid w:val="000240C2"/>
    <w:rsid w:val="000301F2"/>
    <w:rsid w:val="00035B35"/>
    <w:rsid w:val="00036D0E"/>
    <w:rsid w:val="00047649"/>
    <w:rsid w:val="00061A73"/>
    <w:rsid w:val="00074EA6"/>
    <w:rsid w:val="000813D4"/>
    <w:rsid w:val="00082B84"/>
    <w:rsid w:val="000A480E"/>
    <w:rsid w:val="000B4E4B"/>
    <w:rsid w:val="000C4066"/>
    <w:rsid w:val="000D0160"/>
    <w:rsid w:val="000D6580"/>
    <w:rsid w:val="000E7E19"/>
    <w:rsid w:val="000F1F3C"/>
    <w:rsid w:val="000F2ABE"/>
    <w:rsid w:val="000F306C"/>
    <w:rsid w:val="00101EE5"/>
    <w:rsid w:val="00102798"/>
    <w:rsid w:val="00104257"/>
    <w:rsid w:val="00106768"/>
    <w:rsid w:val="001203B7"/>
    <w:rsid w:val="00121089"/>
    <w:rsid w:val="001221DF"/>
    <w:rsid w:val="00122B2C"/>
    <w:rsid w:val="00124163"/>
    <w:rsid w:val="00124A67"/>
    <w:rsid w:val="00131D69"/>
    <w:rsid w:val="00135D11"/>
    <w:rsid w:val="00141D49"/>
    <w:rsid w:val="00144290"/>
    <w:rsid w:val="0014710B"/>
    <w:rsid w:val="00150EB0"/>
    <w:rsid w:val="00153373"/>
    <w:rsid w:val="0015787B"/>
    <w:rsid w:val="001578B5"/>
    <w:rsid w:val="001738B0"/>
    <w:rsid w:val="00177639"/>
    <w:rsid w:val="00184C53"/>
    <w:rsid w:val="00195A72"/>
    <w:rsid w:val="0019797B"/>
    <w:rsid w:val="001A2D66"/>
    <w:rsid w:val="001A35BA"/>
    <w:rsid w:val="001A4189"/>
    <w:rsid w:val="001B416D"/>
    <w:rsid w:val="001B4C84"/>
    <w:rsid w:val="001B7E21"/>
    <w:rsid w:val="001C57D2"/>
    <w:rsid w:val="001D5ED8"/>
    <w:rsid w:val="001D5EF6"/>
    <w:rsid w:val="001D6931"/>
    <w:rsid w:val="001D6D9F"/>
    <w:rsid w:val="001E17A9"/>
    <w:rsid w:val="001E2281"/>
    <w:rsid w:val="001E4B89"/>
    <w:rsid w:val="001E5C08"/>
    <w:rsid w:val="001F45C4"/>
    <w:rsid w:val="001F6563"/>
    <w:rsid w:val="0020243F"/>
    <w:rsid w:val="0020727A"/>
    <w:rsid w:val="0021666D"/>
    <w:rsid w:val="00222EB0"/>
    <w:rsid w:val="00231BB9"/>
    <w:rsid w:val="002361F3"/>
    <w:rsid w:val="002410EC"/>
    <w:rsid w:val="002449F4"/>
    <w:rsid w:val="002521AB"/>
    <w:rsid w:val="00255FE2"/>
    <w:rsid w:val="0027092E"/>
    <w:rsid w:val="0027120C"/>
    <w:rsid w:val="00283BA9"/>
    <w:rsid w:val="0028784E"/>
    <w:rsid w:val="0029259F"/>
    <w:rsid w:val="002929BE"/>
    <w:rsid w:val="002A0911"/>
    <w:rsid w:val="002A6EA6"/>
    <w:rsid w:val="002A781E"/>
    <w:rsid w:val="002B07F0"/>
    <w:rsid w:val="002B0925"/>
    <w:rsid w:val="002C58FA"/>
    <w:rsid w:val="002D523D"/>
    <w:rsid w:val="002F5663"/>
    <w:rsid w:val="003035C8"/>
    <w:rsid w:val="003112AB"/>
    <w:rsid w:val="00314068"/>
    <w:rsid w:val="00314F0F"/>
    <w:rsid w:val="003162FC"/>
    <w:rsid w:val="00323B5D"/>
    <w:rsid w:val="00324DFF"/>
    <w:rsid w:val="00330721"/>
    <w:rsid w:val="0033348C"/>
    <w:rsid w:val="003363C5"/>
    <w:rsid w:val="003450BD"/>
    <w:rsid w:val="00350A16"/>
    <w:rsid w:val="003529A5"/>
    <w:rsid w:val="0038113E"/>
    <w:rsid w:val="003879A0"/>
    <w:rsid w:val="003A16C2"/>
    <w:rsid w:val="003A1989"/>
    <w:rsid w:val="003B3EBE"/>
    <w:rsid w:val="003B63B8"/>
    <w:rsid w:val="003B75E2"/>
    <w:rsid w:val="003C2145"/>
    <w:rsid w:val="003C3B95"/>
    <w:rsid w:val="003D766D"/>
    <w:rsid w:val="003E194B"/>
    <w:rsid w:val="003F2187"/>
    <w:rsid w:val="00400E1C"/>
    <w:rsid w:val="00407125"/>
    <w:rsid w:val="0041450B"/>
    <w:rsid w:val="00421BC3"/>
    <w:rsid w:val="004225BB"/>
    <w:rsid w:val="0042627E"/>
    <w:rsid w:val="00427248"/>
    <w:rsid w:val="00430448"/>
    <w:rsid w:val="004326B7"/>
    <w:rsid w:val="00432A0E"/>
    <w:rsid w:val="0044327B"/>
    <w:rsid w:val="0044773D"/>
    <w:rsid w:val="00450390"/>
    <w:rsid w:val="004564D9"/>
    <w:rsid w:val="00461884"/>
    <w:rsid w:val="00470B0D"/>
    <w:rsid w:val="00477F6F"/>
    <w:rsid w:val="00480074"/>
    <w:rsid w:val="004827E7"/>
    <w:rsid w:val="00482FA7"/>
    <w:rsid w:val="00492B72"/>
    <w:rsid w:val="004A137B"/>
    <w:rsid w:val="004B5C38"/>
    <w:rsid w:val="004C4D3B"/>
    <w:rsid w:val="004C62B2"/>
    <w:rsid w:val="004D1558"/>
    <w:rsid w:val="004D4201"/>
    <w:rsid w:val="004D7E84"/>
    <w:rsid w:val="004E46C5"/>
    <w:rsid w:val="004F0239"/>
    <w:rsid w:val="004F1FB4"/>
    <w:rsid w:val="005003FF"/>
    <w:rsid w:val="00503E43"/>
    <w:rsid w:val="00507102"/>
    <w:rsid w:val="00510263"/>
    <w:rsid w:val="005132D2"/>
    <w:rsid w:val="00515FAA"/>
    <w:rsid w:val="00516A43"/>
    <w:rsid w:val="00517D5A"/>
    <w:rsid w:val="0053060A"/>
    <w:rsid w:val="005364B9"/>
    <w:rsid w:val="00553D37"/>
    <w:rsid w:val="00554CB5"/>
    <w:rsid w:val="00567485"/>
    <w:rsid w:val="00567EBD"/>
    <w:rsid w:val="005856A1"/>
    <w:rsid w:val="005936FC"/>
    <w:rsid w:val="00593F6D"/>
    <w:rsid w:val="005B1383"/>
    <w:rsid w:val="005B34F3"/>
    <w:rsid w:val="005B6479"/>
    <w:rsid w:val="005C50F5"/>
    <w:rsid w:val="005C7034"/>
    <w:rsid w:val="005E1019"/>
    <w:rsid w:val="005E29E0"/>
    <w:rsid w:val="005E7E12"/>
    <w:rsid w:val="005F0B2B"/>
    <w:rsid w:val="00604CCF"/>
    <w:rsid w:val="006159C8"/>
    <w:rsid w:val="0061758B"/>
    <w:rsid w:val="00624C37"/>
    <w:rsid w:val="00625BB3"/>
    <w:rsid w:val="0063007C"/>
    <w:rsid w:val="0063088B"/>
    <w:rsid w:val="00637341"/>
    <w:rsid w:val="00656C29"/>
    <w:rsid w:val="00667A7E"/>
    <w:rsid w:val="00673679"/>
    <w:rsid w:val="006A0877"/>
    <w:rsid w:val="006A100D"/>
    <w:rsid w:val="006A14A8"/>
    <w:rsid w:val="006A22EC"/>
    <w:rsid w:val="006B5B44"/>
    <w:rsid w:val="006B76F3"/>
    <w:rsid w:val="006C3DF6"/>
    <w:rsid w:val="006C49D5"/>
    <w:rsid w:val="006C4D54"/>
    <w:rsid w:val="006C7B42"/>
    <w:rsid w:val="006D34EC"/>
    <w:rsid w:val="006D7DA9"/>
    <w:rsid w:val="006E5DDB"/>
    <w:rsid w:val="006F2501"/>
    <w:rsid w:val="006F40BB"/>
    <w:rsid w:val="006F6846"/>
    <w:rsid w:val="0071110E"/>
    <w:rsid w:val="00713049"/>
    <w:rsid w:val="00713CA9"/>
    <w:rsid w:val="00716603"/>
    <w:rsid w:val="00716CC7"/>
    <w:rsid w:val="007217BA"/>
    <w:rsid w:val="007238E8"/>
    <w:rsid w:val="0072452F"/>
    <w:rsid w:val="00725A9F"/>
    <w:rsid w:val="00725D49"/>
    <w:rsid w:val="00737AAB"/>
    <w:rsid w:val="007402B3"/>
    <w:rsid w:val="007416F6"/>
    <w:rsid w:val="00742AAF"/>
    <w:rsid w:val="00747A25"/>
    <w:rsid w:val="00763DB1"/>
    <w:rsid w:val="00765AAB"/>
    <w:rsid w:val="00774571"/>
    <w:rsid w:val="00787C51"/>
    <w:rsid w:val="007A75AF"/>
    <w:rsid w:val="007B5FA1"/>
    <w:rsid w:val="007C14EE"/>
    <w:rsid w:val="007C3816"/>
    <w:rsid w:val="007D05FD"/>
    <w:rsid w:val="007E107C"/>
    <w:rsid w:val="007E30D5"/>
    <w:rsid w:val="007E67CA"/>
    <w:rsid w:val="00801490"/>
    <w:rsid w:val="00811522"/>
    <w:rsid w:val="00812AF5"/>
    <w:rsid w:val="008139FA"/>
    <w:rsid w:val="00831B2C"/>
    <w:rsid w:val="00833D7C"/>
    <w:rsid w:val="00836ED0"/>
    <w:rsid w:val="00837901"/>
    <w:rsid w:val="008514B8"/>
    <w:rsid w:val="00863EA0"/>
    <w:rsid w:val="00871B79"/>
    <w:rsid w:val="00875355"/>
    <w:rsid w:val="00877686"/>
    <w:rsid w:val="008861A6"/>
    <w:rsid w:val="008864A0"/>
    <w:rsid w:val="00891FCA"/>
    <w:rsid w:val="008921C6"/>
    <w:rsid w:val="008925F4"/>
    <w:rsid w:val="00894B8D"/>
    <w:rsid w:val="008968BE"/>
    <w:rsid w:val="008B1D77"/>
    <w:rsid w:val="008B2584"/>
    <w:rsid w:val="008B43CD"/>
    <w:rsid w:val="008C1C74"/>
    <w:rsid w:val="008C744A"/>
    <w:rsid w:val="008D05CC"/>
    <w:rsid w:val="008D4638"/>
    <w:rsid w:val="008F0ED9"/>
    <w:rsid w:val="008F58CF"/>
    <w:rsid w:val="00903C92"/>
    <w:rsid w:val="00921446"/>
    <w:rsid w:val="00923657"/>
    <w:rsid w:val="00924283"/>
    <w:rsid w:val="00936B1D"/>
    <w:rsid w:val="00942D98"/>
    <w:rsid w:val="00951C82"/>
    <w:rsid w:val="00954443"/>
    <w:rsid w:val="00964F0E"/>
    <w:rsid w:val="009747EC"/>
    <w:rsid w:val="009A4BE9"/>
    <w:rsid w:val="009C203F"/>
    <w:rsid w:val="009C5424"/>
    <w:rsid w:val="009C5AAF"/>
    <w:rsid w:val="009C73B5"/>
    <w:rsid w:val="009D2ADC"/>
    <w:rsid w:val="009D3922"/>
    <w:rsid w:val="009F4E18"/>
    <w:rsid w:val="00A0022E"/>
    <w:rsid w:val="00A02A32"/>
    <w:rsid w:val="00A03FD1"/>
    <w:rsid w:val="00A0404D"/>
    <w:rsid w:val="00A05E11"/>
    <w:rsid w:val="00A24105"/>
    <w:rsid w:val="00A305D7"/>
    <w:rsid w:val="00A334E9"/>
    <w:rsid w:val="00A512E9"/>
    <w:rsid w:val="00A6360C"/>
    <w:rsid w:val="00A66BDE"/>
    <w:rsid w:val="00A67F12"/>
    <w:rsid w:val="00A70D6C"/>
    <w:rsid w:val="00A7718D"/>
    <w:rsid w:val="00A83478"/>
    <w:rsid w:val="00A87D63"/>
    <w:rsid w:val="00A943FD"/>
    <w:rsid w:val="00AA37D9"/>
    <w:rsid w:val="00AA431A"/>
    <w:rsid w:val="00AB0131"/>
    <w:rsid w:val="00AC2188"/>
    <w:rsid w:val="00AC4557"/>
    <w:rsid w:val="00AD1D91"/>
    <w:rsid w:val="00AE7190"/>
    <w:rsid w:val="00AF3AC9"/>
    <w:rsid w:val="00B01501"/>
    <w:rsid w:val="00B050BB"/>
    <w:rsid w:val="00B05D88"/>
    <w:rsid w:val="00B108FE"/>
    <w:rsid w:val="00B10B58"/>
    <w:rsid w:val="00B15C81"/>
    <w:rsid w:val="00B23FB7"/>
    <w:rsid w:val="00B3334F"/>
    <w:rsid w:val="00B438ED"/>
    <w:rsid w:val="00B43FE5"/>
    <w:rsid w:val="00B4485B"/>
    <w:rsid w:val="00B56521"/>
    <w:rsid w:val="00B703F2"/>
    <w:rsid w:val="00B715A5"/>
    <w:rsid w:val="00B83B8F"/>
    <w:rsid w:val="00B86BE8"/>
    <w:rsid w:val="00B87AC9"/>
    <w:rsid w:val="00B90447"/>
    <w:rsid w:val="00B90703"/>
    <w:rsid w:val="00B920B2"/>
    <w:rsid w:val="00BA0D4F"/>
    <w:rsid w:val="00BB2D09"/>
    <w:rsid w:val="00BB5B44"/>
    <w:rsid w:val="00BC1B8F"/>
    <w:rsid w:val="00BC393B"/>
    <w:rsid w:val="00BC4C51"/>
    <w:rsid w:val="00BC79B8"/>
    <w:rsid w:val="00BD0624"/>
    <w:rsid w:val="00BD11C0"/>
    <w:rsid w:val="00BD5161"/>
    <w:rsid w:val="00BE3545"/>
    <w:rsid w:val="00BF7E81"/>
    <w:rsid w:val="00C00E09"/>
    <w:rsid w:val="00C038CD"/>
    <w:rsid w:val="00C056F6"/>
    <w:rsid w:val="00C125DF"/>
    <w:rsid w:val="00C14F93"/>
    <w:rsid w:val="00C205A8"/>
    <w:rsid w:val="00C32853"/>
    <w:rsid w:val="00C333DC"/>
    <w:rsid w:val="00C3556A"/>
    <w:rsid w:val="00C36031"/>
    <w:rsid w:val="00C42517"/>
    <w:rsid w:val="00C43BDC"/>
    <w:rsid w:val="00C53B4A"/>
    <w:rsid w:val="00C560F8"/>
    <w:rsid w:val="00C64984"/>
    <w:rsid w:val="00C858CE"/>
    <w:rsid w:val="00C86A8C"/>
    <w:rsid w:val="00C9303F"/>
    <w:rsid w:val="00CA515D"/>
    <w:rsid w:val="00CC5B44"/>
    <w:rsid w:val="00CD20A2"/>
    <w:rsid w:val="00CD2AED"/>
    <w:rsid w:val="00CD4392"/>
    <w:rsid w:val="00CD68EA"/>
    <w:rsid w:val="00CD78A4"/>
    <w:rsid w:val="00CE5F48"/>
    <w:rsid w:val="00CF1A41"/>
    <w:rsid w:val="00CF5176"/>
    <w:rsid w:val="00D02262"/>
    <w:rsid w:val="00D06DAB"/>
    <w:rsid w:val="00D15458"/>
    <w:rsid w:val="00D16C9E"/>
    <w:rsid w:val="00D264F2"/>
    <w:rsid w:val="00D325ED"/>
    <w:rsid w:val="00D33B5E"/>
    <w:rsid w:val="00D33BA8"/>
    <w:rsid w:val="00D37D06"/>
    <w:rsid w:val="00D46356"/>
    <w:rsid w:val="00D4712E"/>
    <w:rsid w:val="00D50308"/>
    <w:rsid w:val="00D5079A"/>
    <w:rsid w:val="00D72A2B"/>
    <w:rsid w:val="00D75CF6"/>
    <w:rsid w:val="00D779C0"/>
    <w:rsid w:val="00D82D60"/>
    <w:rsid w:val="00D868FA"/>
    <w:rsid w:val="00D93BD0"/>
    <w:rsid w:val="00D93CF1"/>
    <w:rsid w:val="00D94F48"/>
    <w:rsid w:val="00D9666F"/>
    <w:rsid w:val="00DA08AD"/>
    <w:rsid w:val="00DA7C08"/>
    <w:rsid w:val="00DB3182"/>
    <w:rsid w:val="00DB7785"/>
    <w:rsid w:val="00DC0423"/>
    <w:rsid w:val="00DC3397"/>
    <w:rsid w:val="00DC3F7A"/>
    <w:rsid w:val="00DC6CFB"/>
    <w:rsid w:val="00DD57E3"/>
    <w:rsid w:val="00DE3A17"/>
    <w:rsid w:val="00DE716C"/>
    <w:rsid w:val="00DF740F"/>
    <w:rsid w:val="00E035B3"/>
    <w:rsid w:val="00E06268"/>
    <w:rsid w:val="00E115AF"/>
    <w:rsid w:val="00E126E7"/>
    <w:rsid w:val="00E22266"/>
    <w:rsid w:val="00E265E3"/>
    <w:rsid w:val="00E3066A"/>
    <w:rsid w:val="00E319F4"/>
    <w:rsid w:val="00E32FC9"/>
    <w:rsid w:val="00E40068"/>
    <w:rsid w:val="00E67791"/>
    <w:rsid w:val="00E70BF6"/>
    <w:rsid w:val="00E71226"/>
    <w:rsid w:val="00E92C53"/>
    <w:rsid w:val="00E93D21"/>
    <w:rsid w:val="00E940E1"/>
    <w:rsid w:val="00E940F3"/>
    <w:rsid w:val="00EA0331"/>
    <w:rsid w:val="00EA129A"/>
    <w:rsid w:val="00EC0BCE"/>
    <w:rsid w:val="00EC4B6E"/>
    <w:rsid w:val="00ED4976"/>
    <w:rsid w:val="00EE20E6"/>
    <w:rsid w:val="00F00704"/>
    <w:rsid w:val="00F03AB0"/>
    <w:rsid w:val="00F046B3"/>
    <w:rsid w:val="00F14B80"/>
    <w:rsid w:val="00F26206"/>
    <w:rsid w:val="00F30D83"/>
    <w:rsid w:val="00F3207B"/>
    <w:rsid w:val="00F32492"/>
    <w:rsid w:val="00F37E23"/>
    <w:rsid w:val="00F423D1"/>
    <w:rsid w:val="00F44283"/>
    <w:rsid w:val="00F44B07"/>
    <w:rsid w:val="00F46BBB"/>
    <w:rsid w:val="00F669B5"/>
    <w:rsid w:val="00F70A53"/>
    <w:rsid w:val="00F739D9"/>
    <w:rsid w:val="00F81732"/>
    <w:rsid w:val="00F8281A"/>
    <w:rsid w:val="00F87501"/>
    <w:rsid w:val="00F87835"/>
    <w:rsid w:val="00F92DF3"/>
    <w:rsid w:val="00F9510E"/>
    <w:rsid w:val="00F95271"/>
    <w:rsid w:val="00F96C85"/>
    <w:rsid w:val="00FA15D2"/>
    <w:rsid w:val="00FA7BA7"/>
    <w:rsid w:val="00FB13D3"/>
    <w:rsid w:val="00FD32A8"/>
    <w:rsid w:val="00FD32BE"/>
    <w:rsid w:val="00FE0D91"/>
    <w:rsid w:val="00FE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196BF"/>
  <w15:chartTrackingRefBased/>
  <w15:docId w15:val="{ABA08B6D-0AF8-4BF4-8D1B-9DA7CFF9E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1B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28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5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0BD"/>
  </w:style>
  <w:style w:type="paragraph" w:styleId="Footer">
    <w:name w:val="footer"/>
    <w:basedOn w:val="Normal"/>
    <w:link w:val="FooterChar"/>
    <w:uiPriority w:val="99"/>
    <w:unhideWhenUsed/>
    <w:rsid w:val="00345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0BD"/>
  </w:style>
  <w:style w:type="paragraph" w:styleId="NoSpacing">
    <w:name w:val="No Spacing"/>
    <w:link w:val="NoSpacingChar"/>
    <w:uiPriority w:val="1"/>
    <w:qFormat/>
    <w:rsid w:val="003450BD"/>
    <w:pPr>
      <w:spacing w:after="0" w:line="240" w:lineRule="auto"/>
    </w:pPr>
    <w:rPr>
      <w:rFonts w:eastAsiaTheme="minorEastAsia"/>
      <w:kern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3450BD"/>
    <w:rPr>
      <w:rFonts w:eastAsiaTheme="minorEastAsia"/>
      <w:kern w:val="0"/>
    </w:rPr>
  </w:style>
  <w:style w:type="paragraph" w:styleId="BodyText">
    <w:name w:val="Body Text"/>
    <w:basedOn w:val="Normal"/>
    <w:link w:val="BodyTextChar"/>
    <w:uiPriority w:val="1"/>
    <w:qFormat/>
    <w:rsid w:val="003450BD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sz w:val="80"/>
      <w:szCs w:val="80"/>
      <w:lang w:val="es-ES"/>
    </w:rPr>
  </w:style>
  <w:style w:type="character" w:customStyle="1" w:styleId="BodyTextChar">
    <w:name w:val="Body Text Char"/>
    <w:basedOn w:val="DefaultParagraphFont"/>
    <w:link w:val="BodyText"/>
    <w:uiPriority w:val="1"/>
    <w:rsid w:val="003450BD"/>
    <w:rPr>
      <w:rFonts w:ascii="Tahoma" w:eastAsia="Tahoma" w:hAnsi="Tahoma" w:cs="Tahoma"/>
      <w:b/>
      <w:bCs/>
      <w:kern w:val="0"/>
      <w:sz w:val="80"/>
      <w:szCs w:val="80"/>
      <w:lang w:val="es-ES"/>
    </w:rPr>
  </w:style>
  <w:style w:type="character" w:customStyle="1" w:styleId="Heading1Char">
    <w:name w:val="Heading 1 Char"/>
    <w:basedOn w:val="DefaultParagraphFont"/>
    <w:link w:val="Heading1"/>
    <w:uiPriority w:val="9"/>
    <w:rsid w:val="00421B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21BC3"/>
    <w:pPr>
      <w:outlineLvl w:val="9"/>
    </w:pPr>
    <w:rPr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DA7C08"/>
    <w:pPr>
      <w:tabs>
        <w:tab w:val="right" w:leader="dot" w:pos="9350"/>
      </w:tabs>
      <w:spacing w:after="100"/>
    </w:pPr>
    <w:rPr>
      <w:rFonts w:ascii="Abadi" w:hAnsi="Abadi"/>
      <w:kern w:val="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21BC3"/>
    <w:pPr>
      <w:spacing w:after="100"/>
      <w:ind w:left="240"/>
    </w:pPr>
    <w:rPr>
      <w:rFonts w:ascii="Abadi" w:hAnsi="Abadi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21BC3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28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8281A"/>
    <w:pPr>
      <w:ind w:left="720"/>
      <w:contextualSpacing/>
      <w:jc w:val="both"/>
    </w:pPr>
    <w:rPr>
      <w:rFonts w:ascii="Times New Roman" w:hAnsi="Times New Roman"/>
      <w:kern w:val="0"/>
      <w:sz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18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884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D32B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0"/>
      <w:szCs w:val="20"/>
      <w:lang w:val="es-ES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32BE"/>
    <w:rPr>
      <w:rFonts w:ascii="Calibri" w:eastAsia="Calibri" w:hAnsi="Calibri" w:cs="Calibri"/>
      <w:kern w:val="0"/>
      <w:sz w:val="20"/>
      <w:szCs w:val="20"/>
      <w:lang w:val="es-ES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FD32BE"/>
    <w:rPr>
      <w:vertAlign w:val="superscript"/>
    </w:rPr>
  </w:style>
  <w:style w:type="table" w:styleId="GridTable1Light-Accent1">
    <w:name w:val="Grid Table 1 Light Accent 1"/>
    <w:basedOn w:val="TableNormal"/>
    <w:uiPriority w:val="46"/>
    <w:rsid w:val="00FD32BE"/>
    <w:pPr>
      <w:widowControl w:val="0"/>
      <w:autoSpaceDE w:val="0"/>
      <w:autoSpaceDN w:val="0"/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8173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07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Revision">
    <w:name w:val="Revision"/>
    <w:hidden/>
    <w:uiPriority w:val="99"/>
    <w:semiHidden/>
    <w:rsid w:val="00B87AC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140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40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40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0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406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3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microsoft.com/office/2007/relationships/diagramDrawing" Target="diagrams/drawing1.xml"/><Relationship Id="rId26" Type="http://schemas.openxmlformats.org/officeDocument/2006/relationships/diagramQuickStyle" Target="diagrams/quickStyle3.xml"/><Relationship Id="rId39" Type="http://schemas.openxmlformats.org/officeDocument/2006/relationships/image" Target="media/image15.png"/><Relationship Id="rId21" Type="http://schemas.openxmlformats.org/officeDocument/2006/relationships/diagramQuickStyle" Target="diagrams/quickStyle2.xml"/><Relationship Id="rId34" Type="http://schemas.openxmlformats.org/officeDocument/2006/relationships/image" Target="media/image10.png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9" Type="http://schemas.openxmlformats.org/officeDocument/2006/relationships/image" Target="media/image5.png"/><Relationship Id="rId11" Type="http://schemas.openxmlformats.org/officeDocument/2006/relationships/image" Target="media/image1.jpeg"/><Relationship Id="rId24" Type="http://schemas.openxmlformats.org/officeDocument/2006/relationships/diagramData" Target="diagrams/data3.xm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footer" Target="footer2.xml"/><Relationship Id="rId45" Type="http://schemas.openxmlformats.org/officeDocument/2006/relationships/footer" Target="footer5.xm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diagramData" Target="diagrams/data2.xml"/><Relationship Id="rId31" Type="http://schemas.openxmlformats.org/officeDocument/2006/relationships/image" Target="media/image7.png"/><Relationship Id="rId44" Type="http://schemas.openxmlformats.org/officeDocument/2006/relationships/image" Target="media/image17.png"/><Relationship Id="rId52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footer" Target="foot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3.xm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3.png"/><Relationship Id="rId20" Type="http://schemas.openxmlformats.org/officeDocument/2006/relationships/diagramLayout" Target="diagrams/layout2.xml"/><Relationship Id="rId41" Type="http://schemas.openxmlformats.org/officeDocument/2006/relationships/image" Target="media/image16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05B00E-8D56-4932-8751-1DDB5C687D3F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DO"/>
        </a:p>
      </dgm:t>
    </dgm:pt>
    <dgm:pt modelId="{FD8B4991-91D4-4463-8B80-DC0E1DD7E3E7}">
      <dgm:prSet phldrT="[Text]" custT="1"/>
      <dgm:spPr>
        <a:xfrm>
          <a:off x="831352" y="2865318"/>
          <a:ext cx="1679799" cy="668000"/>
        </a:xfrm>
        <a:prstGeom prst="roundRect">
          <a:avLst>
            <a:gd name="adj" fmla="val 10000"/>
          </a:avLst>
        </a:prstGeom>
        <a:solidFill>
          <a:srgbClr val="003399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DO" sz="8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EJE 1</a:t>
          </a:r>
          <a:endParaRPr lang="es-DO" sz="8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7A9DFBB-7FB5-433C-96AE-E8FC494A1B05}" type="parTrans" cxnId="{74608F30-E7D1-4F27-8A6A-E47220CC9295}">
      <dgm:prSet/>
      <dgm:spPr/>
      <dgm:t>
        <a:bodyPr/>
        <a:lstStyle/>
        <a:p>
          <a:endParaRPr lang="es-DO" sz="1000"/>
        </a:p>
      </dgm:t>
    </dgm:pt>
    <dgm:pt modelId="{A6153958-AD1C-4B9C-937E-130A1099CC7D}" type="sibTrans" cxnId="{74608F30-E7D1-4F27-8A6A-E47220CC9295}">
      <dgm:prSet/>
      <dgm:spPr>
        <a:xfrm>
          <a:off x="1412750" y="1316752"/>
          <a:ext cx="3015889" cy="3015889"/>
        </a:xfrm>
        <a:prstGeom prst="leftCircularArrow">
          <a:avLst>
            <a:gd name="adj1" fmla="val 2190"/>
            <a:gd name="adj2" fmla="val 263478"/>
            <a:gd name="adj3" fmla="val 2040912"/>
            <a:gd name="adj4" fmla="val 9026413"/>
            <a:gd name="adj5" fmla="val 2555"/>
          </a:avLst>
        </a:prstGeom>
        <a:solidFill>
          <a:srgbClr val="003399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DO" sz="1000"/>
        </a:p>
      </dgm:t>
    </dgm:pt>
    <dgm:pt modelId="{28B27CBD-6E24-4F3C-AFE1-FAA527F9AC7D}">
      <dgm:prSet phldrT="[Text]" custT="1"/>
      <dgm:spPr>
        <a:xfrm>
          <a:off x="5232" y="1641492"/>
          <a:ext cx="2702113" cy="155698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3399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en-US" sz="8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EXPERIENCIA DEL USUARIO</a:t>
          </a:r>
          <a:endParaRPr lang="es-DO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8F5A932-40A7-40AE-9EDF-E94F2CF8291F}" type="parTrans" cxnId="{FA5DE514-D047-4237-A4B3-951F13245F67}">
      <dgm:prSet/>
      <dgm:spPr/>
      <dgm:t>
        <a:bodyPr/>
        <a:lstStyle/>
        <a:p>
          <a:endParaRPr lang="es-DO" sz="1000"/>
        </a:p>
      </dgm:t>
    </dgm:pt>
    <dgm:pt modelId="{24297DDD-538E-4A4A-ACB6-169412631863}" type="sibTrans" cxnId="{FA5DE514-D047-4237-A4B3-951F13245F67}">
      <dgm:prSet/>
      <dgm:spPr/>
      <dgm:t>
        <a:bodyPr/>
        <a:lstStyle/>
        <a:p>
          <a:endParaRPr lang="es-DO" sz="1000"/>
        </a:p>
      </dgm:t>
    </dgm:pt>
    <dgm:pt modelId="{0F06B6B7-A2C1-436B-8BF1-1178B6A90047}">
      <dgm:prSet phldrT="[Text]" custT="1"/>
      <dgm:spPr>
        <a:xfrm>
          <a:off x="4173175" y="1220022"/>
          <a:ext cx="1679799" cy="668000"/>
        </a:xfrm>
        <a:prstGeom prst="roundRect">
          <a:avLst>
            <a:gd name="adj" fmla="val 10000"/>
          </a:avLst>
        </a:prstGeom>
        <a:solidFill>
          <a:srgbClr val="003399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8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Descripción</a:t>
          </a:r>
          <a:endParaRPr lang="es-DO" sz="8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BA27DFF-302A-474E-B7D9-E67D68312054}" type="parTrans" cxnId="{390B4F78-9CD0-45EB-9F63-2FAFC7A5C6D4}">
      <dgm:prSet/>
      <dgm:spPr/>
      <dgm:t>
        <a:bodyPr/>
        <a:lstStyle/>
        <a:p>
          <a:endParaRPr lang="es-DO" sz="1000"/>
        </a:p>
      </dgm:t>
    </dgm:pt>
    <dgm:pt modelId="{D6AEA61C-D349-4EE5-B683-85DBB6623206}" type="sibTrans" cxnId="{390B4F78-9CD0-45EB-9F63-2FAFC7A5C6D4}">
      <dgm:prSet/>
      <dgm:spPr>
        <a:xfrm>
          <a:off x="4706985" y="376944"/>
          <a:ext cx="3358458" cy="3358458"/>
        </a:xfrm>
        <a:prstGeom prst="circularArrow">
          <a:avLst>
            <a:gd name="adj1" fmla="val 1966"/>
            <a:gd name="adj2" fmla="val 235395"/>
            <a:gd name="adj3" fmla="val 19693904"/>
            <a:gd name="adj4" fmla="val 12680320"/>
            <a:gd name="adj5" fmla="val 2294"/>
          </a:avLst>
        </a:prstGeom>
        <a:solidFill>
          <a:srgbClr val="003399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DO" sz="1000"/>
        </a:p>
      </dgm:t>
    </dgm:pt>
    <dgm:pt modelId="{19B6B9B5-FE2C-4D8A-AB9E-61B052F774C7}">
      <dgm:prSet phldrT="[Text]" custT="1"/>
      <dgm:spPr>
        <a:xfrm>
          <a:off x="3021810" y="1443569"/>
          <a:ext cx="3113970" cy="195003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3399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just">
            <a:buFont typeface="Arial" panose="020B0604020202020204" pitchFamily="34" charset="0"/>
            <a:buNone/>
          </a:pPr>
          <a:r>
            <a:rPr lang="es-DO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Crear una cultura  diferenciada, orientada a la  satisfacción del usuario, que  genere una percepción  positiva en sus interacciones  con la organización.</a:t>
          </a:r>
        </a:p>
      </dgm:t>
    </dgm:pt>
    <dgm:pt modelId="{2E854005-884F-475D-AE5D-A57DF3877BCA}" type="parTrans" cxnId="{62A896B2-7B41-4CCB-89CB-E921DF8C80C5}">
      <dgm:prSet/>
      <dgm:spPr/>
      <dgm:t>
        <a:bodyPr/>
        <a:lstStyle/>
        <a:p>
          <a:endParaRPr lang="es-DO" sz="1000"/>
        </a:p>
      </dgm:t>
    </dgm:pt>
    <dgm:pt modelId="{40B1D65E-D286-4F2D-BC76-9F687405C2E9}" type="sibTrans" cxnId="{62A896B2-7B41-4CCB-89CB-E921DF8C80C5}">
      <dgm:prSet/>
      <dgm:spPr/>
      <dgm:t>
        <a:bodyPr/>
        <a:lstStyle/>
        <a:p>
          <a:endParaRPr lang="es-DO" sz="1000"/>
        </a:p>
      </dgm:t>
    </dgm:pt>
    <dgm:pt modelId="{B71EB0FA-CB00-483F-8CC0-F4E25E6DD9F7}">
      <dgm:prSet phldrT="[Text]" custT="1"/>
      <dgm:spPr>
        <a:xfrm>
          <a:off x="7499344" y="3088319"/>
          <a:ext cx="1679799" cy="668000"/>
        </a:xfrm>
        <a:prstGeom prst="roundRect">
          <a:avLst>
            <a:gd name="adj" fmla="val 10000"/>
          </a:avLst>
        </a:prstGeom>
        <a:solidFill>
          <a:srgbClr val="003399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8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Visión al 2025</a:t>
          </a:r>
          <a:endParaRPr lang="es-DO" sz="8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560A4130-B949-4DE9-8787-EF55F2048EFE}" type="parTrans" cxnId="{9FAD1116-46D6-484C-B578-ABE3693F293B}">
      <dgm:prSet/>
      <dgm:spPr/>
      <dgm:t>
        <a:bodyPr/>
        <a:lstStyle/>
        <a:p>
          <a:endParaRPr lang="es-DO" sz="1000"/>
        </a:p>
      </dgm:t>
    </dgm:pt>
    <dgm:pt modelId="{7D08FBAA-CEED-4AE4-B9D5-D0F0AFD0D832}" type="sibTrans" cxnId="{9FAD1116-46D6-484C-B578-ABE3693F293B}">
      <dgm:prSet/>
      <dgm:spPr/>
      <dgm:t>
        <a:bodyPr/>
        <a:lstStyle/>
        <a:p>
          <a:endParaRPr lang="es-DO" sz="1000"/>
        </a:p>
      </dgm:t>
    </dgm:pt>
    <dgm:pt modelId="{ADA2CC19-A752-417A-8F10-1A3A754D049E}">
      <dgm:prSet phldrT="[Text]" custT="1"/>
      <dgm:spPr>
        <a:xfrm>
          <a:off x="6450246" y="1446365"/>
          <a:ext cx="3113970" cy="195003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3399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just">
            <a:buFont typeface="Arial" panose="020B0604020202020204" pitchFamily="34" charset="0"/>
            <a:buNone/>
          </a:pPr>
          <a:r>
            <a:rPr lang="es-DO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Contamos con un ambiente  de atención e interacción que  garantiza una fuerte  vinculación del usuario, con  altos niveles de satisfacción y  de identificación con la  institución.</a:t>
          </a:r>
        </a:p>
      </dgm:t>
    </dgm:pt>
    <dgm:pt modelId="{CF7BD713-D421-4175-8DA6-60AAFE46CBD6}" type="parTrans" cxnId="{3E01186D-E654-47DB-8257-7E3EC3F1DD90}">
      <dgm:prSet/>
      <dgm:spPr/>
      <dgm:t>
        <a:bodyPr/>
        <a:lstStyle/>
        <a:p>
          <a:endParaRPr lang="es-DO" sz="1000"/>
        </a:p>
      </dgm:t>
    </dgm:pt>
    <dgm:pt modelId="{C4793D1A-B10B-46EF-B84B-768F2B39A282}" type="sibTrans" cxnId="{3E01186D-E654-47DB-8257-7E3EC3F1DD90}">
      <dgm:prSet/>
      <dgm:spPr/>
      <dgm:t>
        <a:bodyPr/>
        <a:lstStyle/>
        <a:p>
          <a:endParaRPr lang="es-DO" sz="1000"/>
        </a:p>
      </dgm:t>
    </dgm:pt>
    <dgm:pt modelId="{8A671A1A-7D91-4AC9-BE10-9B349056F545}" type="pres">
      <dgm:prSet presAssocID="{E605B00E-8D56-4932-8751-1DDB5C687D3F}" presName="Name0" presStyleCnt="0">
        <dgm:presLayoutVars>
          <dgm:dir/>
          <dgm:animLvl val="lvl"/>
          <dgm:resizeHandles val="exact"/>
        </dgm:presLayoutVars>
      </dgm:prSet>
      <dgm:spPr/>
    </dgm:pt>
    <dgm:pt modelId="{BD1F6D79-DC1F-4BFF-B8B2-02EBA206FC16}" type="pres">
      <dgm:prSet presAssocID="{E605B00E-8D56-4932-8751-1DDB5C687D3F}" presName="tSp" presStyleCnt="0"/>
      <dgm:spPr/>
    </dgm:pt>
    <dgm:pt modelId="{2108CA83-17B2-4B2A-A330-3DBDAE2D9D10}" type="pres">
      <dgm:prSet presAssocID="{E605B00E-8D56-4932-8751-1DDB5C687D3F}" presName="bSp" presStyleCnt="0"/>
      <dgm:spPr/>
    </dgm:pt>
    <dgm:pt modelId="{062AED74-2B23-44AE-ABF9-D6090F6084DC}" type="pres">
      <dgm:prSet presAssocID="{E605B00E-8D56-4932-8751-1DDB5C687D3F}" presName="process" presStyleCnt="0"/>
      <dgm:spPr/>
    </dgm:pt>
    <dgm:pt modelId="{371502B3-7259-4502-A508-F9270920E878}" type="pres">
      <dgm:prSet presAssocID="{FD8B4991-91D4-4463-8B80-DC0E1DD7E3E7}" presName="composite1" presStyleCnt="0"/>
      <dgm:spPr/>
    </dgm:pt>
    <dgm:pt modelId="{B3006C64-7AF2-4480-B246-7E748C2CB129}" type="pres">
      <dgm:prSet presAssocID="{FD8B4991-91D4-4463-8B80-DC0E1DD7E3E7}" presName="dummyNode1" presStyleLbl="node1" presStyleIdx="0" presStyleCnt="3"/>
      <dgm:spPr/>
    </dgm:pt>
    <dgm:pt modelId="{E6FA2A13-4D34-436B-9DE2-284004693C74}" type="pres">
      <dgm:prSet presAssocID="{FD8B4991-91D4-4463-8B80-DC0E1DD7E3E7}" presName="childNode1" presStyleLbl="bgAcc1" presStyleIdx="0" presStyleCnt="3" custScaleX="142986" custScaleY="99892">
        <dgm:presLayoutVars>
          <dgm:bulletEnabled val="1"/>
        </dgm:presLayoutVars>
      </dgm:prSet>
      <dgm:spPr/>
    </dgm:pt>
    <dgm:pt modelId="{74B18784-8144-4A01-8AEF-3D74134B8E2E}" type="pres">
      <dgm:prSet presAssocID="{FD8B4991-91D4-4463-8B80-DC0E1DD7E3E7}" presName="childNode1tx" presStyleLbl="bgAcc1" presStyleIdx="0" presStyleCnt="3">
        <dgm:presLayoutVars>
          <dgm:bulletEnabled val="1"/>
        </dgm:presLayoutVars>
      </dgm:prSet>
      <dgm:spPr/>
    </dgm:pt>
    <dgm:pt modelId="{B661D253-D776-4076-A596-7DB00F2D32E6}" type="pres">
      <dgm:prSet presAssocID="{FD8B4991-91D4-4463-8B80-DC0E1DD7E3E7}" presName="parentNode1" presStyleLbl="node1" presStyleIdx="0" presStyleCnt="3">
        <dgm:presLayoutVars>
          <dgm:chMax val="1"/>
          <dgm:bulletEnabled val="1"/>
        </dgm:presLayoutVars>
      </dgm:prSet>
      <dgm:spPr/>
    </dgm:pt>
    <dgm:pt modelId="{DE2E7510-B9CD-47A3-9770-D8065CBE00D0}" type="pres">
      <dgm:prSet presAssocID="{FD8B4991-91D4-4463-8B80-DC0E1DD7E3E7}" presName="connSite1" presStyleCnt="0"/>
      <dgm:spPr/>
    </dgm:pt>
    <dgm:pt modelId="{5FB03926-6909-4967-8F35-0DEE3132026F}" type="pres">
      <dgm:prSet presAssocID="{A6153958-AD1C-4B9C-937E-130A1099CC7D}" presName="Name9" presStyleLbl="sibTrans2D1" presStyleIdx="0" presStyleCnt="2" custScaleY="70018"/>
      <dgm:spPr/>
    </dgm:pt>
    <dgm:pt modelId="{186410B8-8C9B-4543-B698-5DFEA50D651B}" type="pres">
      <dgm:prSet presAssocID="{0F06B6B7-A2C1-436B-8BF1-1178B6A90047}" presName="composite2" presStyleCnt="0"/>
      <dgm:spPr/>
    </dgm:pt>
    <dgm:pt modelId="{7E59C9AE-2E62-4BA8-8400-5CA6C58D3953}" type="pres">
      <dgm:prSet presAssocID="{0F06B6B7-A2C1-436B-8BF1-1178B6A90047}" presName="dummyNode2" presStyleLbl="node1" presStyleIdx="0" presStyleCnt="3"/>
      <dgm:spPr/>
    </dgm:pt>
    <dgm:pt modelId="{93392A1E-0D0D-4A35-A3C6-BBBE644119C2}" type="pres">
      <dgm:prSet presAssocID="{0F06B6B7-A2C1-436B-8BF1-1178B6A90047}" presName="childNode2" presStyleLbl="bgAcc1" presStyleIdx="1" presStyleCnt="3" custScaleX="164780" custScaleY="125109">
        <dgm:presLayoutVars>
          <dgm:bulletEnabled val="1"/>
        </dgm:presLayoutVars>
      </dgm:prSet>
      <dgm:spPr/>
    </dgm:pt>
    <dgm:pt modelId="{981C5961-F6BF-4AB4-A883-C9331D10FA0F}" type="pres">
      <dgm:prSet presAssocID="{0F06B6B7-A2C1-436B-8BF1-1178B6A90047}" presName="childNode2tx" presStyleLbl="bgAcc1" presStyleIdx="1" presStyleCnt="3">
        <dgm:presLayoutVars>
          <dgm:bulletEnabled val="1"/>
        </dgm:presLayoutVars>
      </dgm:prSet>
      <dgm:spPr/>
    </dgm:pt>
    <dgm:pt modelId="{83DBCF94-A3E2-4C16-A5AA-79F8CDF425B5}" type="pres">
      <dgm:prSet presAssocID="{0F06B6B7-A2C1-436B-8BF1-1178B6A90047}" presName="parentNode2" presStyleLbl="node1" presStyleIdx="1" presStyleCnt="3" custLinFactNeighborX="7103" custLinFactNeighborY="-12759">
        <dgm:presLayoutVars>
          <dgm:chMax val="0"/>
          <dgm:bulletEnabled val="1"/>
        </dgm:presLayoutVars>
      </dgm:prSet>
      <dgm:spPr/>
    </dgm:pt>
    <dgm:pt modelId="{0A37211C-6E4B-4523-9D41-5E2B925DB741}" type="pres">
      <dgm:prSet presAssocID="{0F06B6B7-A2C1-436B-8BF1-1178B6A90047}" presName="connSite2" presStyleCnt="0"/>
      <dgm:spPr/>
    </dgm:pt>
    <dgm:pt modelId="{38FDA6D1-838F-470A-B386-45C7E2CABC5C}" type="pres">
      <dgm:prSet presAssocID="{D6AEA61C-D349-4EE5-B683-85DBB6623206}" presName="Name18" presStyleLbl="sibTrans2D1" presStyleIdx="1" presStyleCnt="2" custScaleY="68400"/>
      <dgm:spPr/>
    </dgm:pt>
    <dgm:pt modelId="{6E1E62FA-CD1A-4CF6-B5B8-730FBEABF4D7}" type="pres">
      <dgm:prSet presAssocID="{B71EB0FA-CB00-483F-8CC0-F4E25E6DD9F7}" presName="composite1" presStyleCnt="0"/>
      <dgm:spPr/>
    </dgm:pt>
    <dgm:pt modelId="{414CCEDC-DA0B-4F70-BEB9-AA7B8EFEE4B9}" type="pres">
      <dgm:prSet presAssocID="{B71EB0FA-CB00-483F-8CC0-F4E25E6DD9F7}" presName="dummyNode1" presStyleLbl="node1" presStyleIdx="1" presStyleCnt="3"/>
      <dgm:spPr/>
    </dgm:pt>
    <dgm:pt modelId="{05DA13FD-A979-474F-BB2B-B232B292F042}" type="pres">
      <dgm:prSet presAssocID="{B71EB0FA-CB00-483F-8CC0-F4E25E6DD9F7}" presName="childNode1" presStyleLbl="bgAcc1" presStyleIdx="2" presStyleCnt="3" custScaleX="164780" custScaleY="125109">
        <dgm:presLayoutVars>
          <dgm:bulletEnabled val="1"/>
        </dgm:presLayoutVars>
      </dgm:prSet>
      <dgm:spPr/>
    </dgm:pt>
    <dgm:pt modelId="{1E232A9C-6AF4-4B4B-B83C-611D29932A19}" type="pres">
      <dgm:prSet presAssocID="{B71EB0FA-CB00-483F-8CC0-F4E25E6DD9F7}" presName="childNode1tx" presStyleLbl="bgAcc1" presStyleIdx="2" presStyleCnt="3">
        <dgm:presLayoutVars>
          <dgm:bulletEnabled val="1"/>
        </dgm:presLayoutVars>
      </dgm:prSet>
      <dgm:spPr/>
    </dgm:pt>
    <dgm:pt modelId="{361D1490-E041-490A-B8BD-B8054E39F524}" type="pres">
      <dgm:prSet presAssocID="{B71EB0FA-CB00-483F-8CC0-F4E25E6DD9F7}" presName="parentNode1" presStyleLbl="node1" presStyleIdx="2" presStyleCnt="3" custLinFactNeighborX="1015" custLinFactNeighborY="33174">
        <dgm:presLayoutVars>
          <dgm:chMax val="1"/>
          <dgm:bulletEnabled val="1"/>
        </dgm:presLayoutVars>
      </dgm:prSet>
      <dgm:spPr/>
    </dgm:pt>
    <dgm:pt modelId="{8200C5DA-6FD4-4E35-BAAD-69CD1DBA4E07}" type="pres">
      <dgm:prSet presAssocID="{B71EB0FA-CB00-483F-8CC0-F4E25E6DD9F7}" presName="connSite1" presStyleCnt="0"/>
      <dgm:spPr/>
    </dgm:pt>
  </dgm:ptLst>
  <dgm:cxnLst>
    <dgm:cxn modelId="{FA5DE514-D047-4237-A4B3-951F13245F67}" srcId="{FD8B4991-91D4-4463-8B80-DC0E1DD7E3E7}" destId="{28B27CBD-6E24-4F3C-AFE1-FAA527F9AC7D}" srcOrd="0" destOrd="0" parTransId="{C8F5A932-40A7-40AE-9EDF-E94F2CF8291F}" sibTransId="{24297DDD-538E-4A4A-ACB6-169412631863}"/>
    <dgm:cxn modelId="{9FAD1116-46D6-484C-B578-ABE3693F293B}" srcId="{E605B00E-8D56-4932-8751-1DDB5C687D3F}" destId="{B71EB0FA-CB00-483F-8CC0-F4E25E6DD9F7}" srcOrd="2" destOrd="0" parTransId="{560A4130-B949-4DE9-8787-EF55F2048EFE}" sibTransId="{7D08FBAA-CEED-4AE4-B9D5-D0F0AFD0D832}"/>
    <dgm:cxn modelId="{0E2FF921-86CE-4D4D-8C89-99A6BB660D60}" type="presOf" srcId="{A6153958-AD1C-4B9C-937E-130A1099CC7D}" destId="{5FB03926-6909-4967-8F35-0DEE3132026F}" srcOrd="0" destOrd="0" presId="urn:microsoft.com/office/officeart/2005/8/layout/hProcess4"/>
    <dgm:cxn modelId="{74608F30-E7D1-4F27-8A6A-E47220CC9295}" srcId="{E605B00E-8D56-4932-8751-1DDB5C687D3F}" destId="{FD8B4991-91D4-4463-8B80-DC0E1DD7E3E7}" srcOrd="0" destOrd="0" parTransId="{D7A9DFBB-7FB5-433C-96AE-E8FC494A1B05}" sibTransId="{A6153958-AD1C-4B9C-937E-130A1099CC7D}"/>
    <dgm:cxn modelId="{4E6E1531-2AC8-42DC-838A-D2D558367920}" type="presOf" srcId="{28B27CBD-6E24-4F3C-AFE1-FAA527F9AC7D}" destId="{74B18784-8144-4A01-8AEF-3D74134B8E2E}" srcOrd="1" destOrd="0" presId="urn:microsoft.com/office/officeart/2005/8/layout/hProcess4"/>
    <dgm:cxn modelId="{63F5CE65-97DB-494C-8122-C2E093EE250E}" type="presOf" srcId="{28B27CBD-6E24-4F3C-AFE1-FAA527F9AC7D}" destId="{E6FA2A13-4D34-436B-9DE2-284004693C74}" srcOrd="0" destOrd="0" presId="urn:microsoft.com/office/officeart/2005/8/layout/hProcess4"/>
    <dgm:cxn modelId="{3E01186D-E654-47DB-8257-7E3EC3F1DD90}" srcId="{B71EB0FA-CB00-483F-8CC0-F4E25E6DD9F7}" destId="{ADA2CC19-A752-417A-8F10-1A3A754D049E}" srcOrd="0" destOrd="0" parTransId="{CF7BD713-D421-4175-8DA6-60AAFE46CBD6}" sibTransId="{C4793D1A-B10B-46EF-B84B-768F2B39A282}"/>
    <dgm:cxn modelId="{390B4F78-9CD0-45EB-9F63-2FAFC7A5C6D4}" srcId="{E605B00E-8D56-4932-8751-1DDB5C687D3F}" destId="{0F06B6B7-A2C1-436B-8BF1-1178B6A90047}" srcOrd="1" destOrd="0" parTransId="{7BA27DFF-302A-474E-B7D9-E67D68312054}" sibTransId="{D6AEA61C-D349-4EE5-B683-85DBB6623206}"/>
    <dgm:cxn modelId="{69A2158B-8346-4300-8C83-0171892EBBC0}" type="presOf" srcId="{E605B00E-8D56-4932-8751-1DDB5C687D3F}" destId="{8A671A1A-7D91-4AC9-BE10-9B349056F545}" srcOrd="0" destOrd="0" presId="urn:microsoft.com/office/officeart/2005/8/layout/hProcess4"/>
    <dgm:cxn modelId="{A3D4A198-02D8-4BEA-8394-23561EA6FF1C}" type="presOf" srcId="{D6AEA61C-D349-4EE5-B683-85DBB6623206}" destId="{38FDA6D1-838F-470A-B386-45C7E2CABC5C}" srcOrd="0" destOrd="0" presId="urn:microsoft.com/office/officeart/2005/8/layout/hProcess4"/>
    <dgm:cxn modelId="{5C017B9E-1752-4836-900F-99D0FB8EC154}" type="presOf" srcId="{0F06B6B7-A2C1-436B-8BF1-1178B6A90047}" destId="{83DBCF94-A3E2-4C16-A5AA-79F8CDF425B5}" srcOrd="0" destOrd="0" presId="urn:microsoft.com/office/officeart/2005/8/layout/hProcess4"/>
    <dgm:cxn modelId="{62A896B2-7B41-4CCB-89CB-E921DF8C80C5}" srcId="{0F06B6B7-A2C1-436B-8BF1-1178B6A90047}" destId="{19B6B9B5-FE2C-4D8A-AB9E-61B052F774C7}" srcOrd="0" destOrd="0" parTransId="{2E854005-884F-475D-AE5D-A57DF3877BCA}" sibTransId="{40B1D65E-D286-4F2D-BC76-9F687405C2E9}"/>
    <dgm:cxn modelId="{4289B5BA-9BEF-421C-9BA7-8220973C8770}" type="presOf" srcId="{B71EB0FA-CB00-483F-8CC0-F4E25E6DD9F7}" destId="{361D1490-E041-490A-B8BD-B8054E39F524}" srcOrd="0" destOrd="0" presId="urn:microsoft.com/office/officeart/2005/8/layout/hProcess4"/>
    <dgm:cxn modelId="{9EF83AC1-1D57-4567-AE90-8D02C47783B0}" type="presOf" srcId="{ADA2CC19-A752-417A-8F10-1A3A754D049E}" destId="{1E232A9C-6AF4-4B4B-B83C-611D29932A19}" srcOrd="1" destOrd="0" presId="urn:microsoft.com/office/officeart/2005/8/layout/hProcess4"/>
    <dgm:cxn modelId="{64706EC3-8A62-440E-8C6E-B2C980ED6947}" type="presOf" srcId="{19B6B9B5-FE2C-4D8A-AB9E-61B052F774C7}" destId="{93392A1E-0D0D-4A35-A3C6-BBBE644119C2}" srcOrd="0" destOrd="0" presId="urn:microsoft.com/office/officeart/2005/8/layout/hProcess4"/>
    <dgm:cxn modelId="{2D998FD0-3EFA-47A3-8FA4-6544FFED37A1}" type="presOf" srcId="{FD8B4991-91D4-4463-8B80-DC0E1DD7E3E7}" destId="{B661D253-D776-4076-A596-7DB00F2D32E6}" srcOrd="0" destOrd="0" presId="urn:microsoft.com/office/officeart/2005/8/layout/hProcess4"/>
    <dgm:cxn modelId="{2BAE8ADC-DE11-4AF6-A021-FBC987F202D3}" type="presOf" srcId="{19B6B9B5-FE2C-4D8A-AB9E-61B052F774C7}" destId="{981C5961-F6BF-4AB4-A883-C9331D10FA0F}" srcOrd="1" destOrd="0" presId="urn:microsoft.com/office/officeart/2005/8/layout/hProcess4"/>
    <dgm:cxn modelId="{52CE8DED-F619-4712-B960-030419164106}" type="presOf" srcId="{ADA2CC19-A752-417A-8F10-1A3A754D049E}" destId="{05DA13FD-A979-474F-BB2B-B232B292F042}" srcOrd="0" destOrd="0" presId="urn:microsoft.com/office/officeart/2005/8/layout/hProcess4"/>
    <dgm:cxn modelId="{EC2655C9-8BA8-41CD-9FF8-E5D0DEB723A1}" type="presParOf" srcId="{8A671A1A-7D91-4AC9-BE10-9B349056F545}" destId="{BD1F6D79-DC1F-4BFF-B8B2-02EBA206FC16}" srcOrd="0" destOrd="0" presId="urn:microsoft.com/office/officeart/2005/8/layout/hProcess4"/>
    <dgm:cxn modelId="{5C146180-BEED-443C-8BDA-26EDD9003C64}" type="presParOf" srcId="{8A671A1A-7D91-4AC9-BE10-9B349056F545}" destId="{2108CA83-17B2-4B2A-A330-3DBDAE2D9D10}" srcOrd="1" destOrd="0" presId="urn:microsoft.com/office/officeart/2005/8/layout/hProcess4"/>
    <dgm:cxn modelId="{DD00D6D8-94F2-4F22-BCCA-E4334B627347}" type="presParOf" srcId="{8A671A1A-7D91-4AC9-BE10-9B349056F545}" destId="{062AED74-2B23-44AE-ABF9-D6090F6084DC}" srcOrd="2" destOrd="0" presId="urn:microsoft.com/office/officeart/2005/8/layout/hProcess4"/>
    <dgm:cxn modelId="{92A6C3BE-7985-4762-BDBD-4E63DF82B3D3}" type="presParOf" srcId="{062AED74-2B23-44AE-ABF9-D6090F6084DC}" destId="{371502B3-7259-4502-A508-F9270920E878}" srcOrd="0" destOrd="0" presId="urn:microsoft.com/office/officeart/2005/8/layout/hProcess4"/>
    <dgm:cxn modelId="{C9BD0295-1428-4A55-822B-27C74063FDD2}" type="presParOf" srcId="{371502B3-7259-4502-A508-F9270920E878}" destId="{B3006C64-7AF2-4480-B246-7E748C2CB129}" srcOrd="0" destOrd="0" presId="urn:microsoft.com/office/officeart/2005/8/layout/hProcess4"/>
    <dgm:cxn modelId="{61286E92-EB79-4983-9E8A-2A27C15CFDDC}" type="presParOf" srcId="{371502B3-7259-4502-A508-F9270920E878}" destId="{E6FA2A13-4D34-436B-9DE2-284004693C74}" srcOrd="1" destOrd="0" presId="urn:microsoft.com/office/officeart/2005/8/layout/hProcess4"/>
    <dgm:cxn modelId="{5535F243-A2BF-40FA-9760-39954AA8AE5E}" type="presParOf" srcId="{371502B3-7259-4502-A508-F9270920E878}" destId="{74B18784-8144-4A01-8AEF-3D74134B8E2E}" srcOrd="2" destOrd="0" presId="urn:microsoft.com/office/officeart/2005/8/layout/hProcess4"/>
    <dgm:cxn modelId="{45C0D7EC-7716-4407-97A1-3C21575AAD86}" type="presParOf" srcId="{371502B3-7259-4502-A508-F9270920E878}" destId="{B661D253-D776-4076-A596-7DB00F2D32E6}" srcOrd="3" destOrd="0" presId="urn:microsoft.com/office/officeart/2005/8/layout/hProcess4"/>
    <dgm:cxn modelId="{026773CD-3BB0-46F9-AD30-C09984523541}" type="presParOf" srcId="{371502B3-7259-4502-A508-F9270920E878}" destId="{DE2E7510-B9CD-47A3-9770-D8065CBE00D0}" srcOrd="4" destOrd="0" presId="urn:microsoft.com/office/officeart/2005/8/layout/hProcess4"/>
    <dgm:cxn modelId="{78BC6ED5-D3CB-4639-AAD7-2E0A31BC90CF}" type="presParOf" srcId="{062AED74-2B23-44AE-ABF9-D6090F6084DC}" destId="{5FB03926-6909-4967-8F35-0DEE3132026F}" srcOrd="1" destOrd="0" presId="urn:microsoft.com/office/officeart/2005/8/layout/hProcess4"/>
    <dgm:cxn modelId="{D4999062-3387-422E-BB5B-6EA10C35F905}" type="presParOf" srcId="{062AED74-2B23-44AE-ABF9-D6090F6084DC}" destId="{186410B8-8C9B-4543-B698-5DFEA50D651B}" srcOrd="2" destOrd="0" presId="urn:microsoft.com/office/officeart/2005/8/layout/hProcess4"/>
    <dgm:cxn modelId="{81CF2B02-78A1-4C38-98A5-1C139F588634}" type="presParOf" srcId="{186410B8-8C9B-4543-B698-5DFEA50D651B}" destId="{7E59C9AE-2E62-4BA8-8400-5CA6C58D3953}" srcOrd="0" destOrd="0" presId="urn:microsoft.com/office/officeart/2005/8/layout/hProcess4"/>
    <dgm:cxn modelId="{C67EA9BD-FF4A-4934-A89F-94302BD481C8}" type="presParOf" srcId="{186410B8-8C9B-4543-B698-5DFEA50D651B}" destId="{93392A1E-0D0D-4A35-A3C6-BBBE644119C2}" srcOrd="1" destOrd="0" presId="urn:microsoft.com/office/officeart/2005/8/layout/hProcess4"/>
    <dgm:cxn modelId="{C93CE83C-3841-41EE-A125-E96653F40CEC}" type="presParOf" srcId="{186410B8-8C9B-4543-B698-5DFEA50D651B}" destId="{981C5961-F6BF-4AB4-A883-C9331D10FA0F}" srcOrd="2" destOrd="0" presId="urn:microsoft.com/office/officeart/2005/8/layout/hProcess4"/>
    <dgm:cxn modelId="{D01C8C18-E2A1-47FC-9E75-2602B479AA91}" type="presParOf" srcId="{186410B8-8C9B-4543-B698-5DFEA50D651B}" destId="{83DBCF94-A3E2-4C16-A5AA-79F8CDF425B5}" srcOrd="3" destOrd="0" presId="urn:microsoft.com/office/officeart/2005/8/layout/hProcess4"/>
    <dgm:cxn modelId="{0A536076-4111-4CB6-AAA2-4DE2385DAA94}" type="presParOf" srcId="{186410B8-8C9B-4543-B698-5DFEA50D651B}" destId="{0A37211C-6E4B-4523-9D41-5E2B925DB741}" srcOrd="4" destOrd="0" presId="urn:microsoft.com/office/officeart/2005/8/layout/hProcess4"/>
    <dgm:cxn modelId="{07E270FC-E6D2-4E5C-9804-AABE073D16EB}" type="presParOf" srcId="{062AED74-2B23-44AE-ABF9-D6090F6084DC}" destId="{38FDA6D1-838F-470A-B386-45C7E2CABC5C}" srcOrd="3" destOrd="0" presId="urn:microsoft.com/office/officeart/2005/8/layout/hProcess4"/>
    <dgm:cxn modelId="{DDD9EAEB-2542-4EBB-8A78-0211702A4387}" type="presParOf" srcId="{062AED74-2B23-44AE-ABF9-D6090F6084DC}" destId="{6E1E62FA-CD1A-4CF6-B5B8-730FBEABF4D7}" srcOrd="4" destOrd="0" presId="urn:microsoft.com/office/officeart/2005/8/layout/hProcess4"/>
    <dgm:cxn modelId="{580642FC-6DFF-41AA-A9B3-0A72B6C1010F}" type="presParOf" srcId="{6E1E62FA-CD1A-4CF6-B5B8-730FBEABF4D7}" destId="{414CCEDC-DA0B-4F70-BEB9-AA7B8EFEE4B9}" srcOrd="0" destOrd="0" presId="urn:microsoft.com/office/officeart/2005/8/layout/hProcess4"/>
    <dgm:cxn modelId="{E2E115F3-A3FC-4E32-BFE1-66263BB24E96}" type="presParOf" srcId="{6E1E62FA-CD1A-4CF6-B5B8-730FBEABF4D7}" destId="{05DA13FD-A979-474F-BB2B-B232B292F042}" srcOrd="1" destOrd="0" presId="urn:microsoft.com/office/officeart/2005/8/layout/hProcess4"/>
    <dgm:cxn modelId="{117FF376-52C4-4643-8680-51CED123A54B}" type="presParOf" srcId="{6E1E62FA-CD1A-4CF6-B5B8-730FBEABF4D7}" destId="{1E232A9C-6AF4-4B4B-B83C-611D29932A19}" srcOrd="2" destOrd="0" presId="urn:microsoft.com/office/officeart/2005/8/layout/hProcess4"/>
    <dgm:cxn modelId="{9FEFEEC3-78B1-4EF0-B310-CA81FE7A587C}" type="presParOf" srcId="{6E1E62FA-CD1A-4CF6-B5B8-730FBEABF4D7}" destId="{361D1490-E041-490A-B8BD-B8054E39F524}" srcOrd="3" destOrd="0" presId="urn:microsoft.com/office/officeart/2005/8/layout/hProcess4"/>
    <dgm:cxn modelId="{732603EB-0A8A-4CBF-8BE7-DE5996187377}" type="presParOf" srcId="{6E1E62FA-CD1A-4CF6-B5B8-730FBEABF4D7}" destId="{8200C5DA-6FD4-4E35-BAAD-69CD1DBA4E07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ADEBFBF-3FDC-4157-BD3E-D76322CCB559}" type="doc">
      <dgm:prSet loTypeId="urn:microsoft.com/office/officeart/2005/8/layout/hProcess4" loCatId="process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es-DO"/>
        </a:p>
      </dgm:t>
    </dgm:pt>
    <dgm:pt modelId="{BBD8751A-1ADD-40B1-8A26-2716852B4448}">
      <dgm:prSet phldrT="[Text]" custT="1"/>
      <dgm:spPr>
        <a:xfrm>
          <a:off x="938824" y="2785188"/>
          <a:ext cx="1405607" cy="558963"/>
        </a:xfrm>
        <a:prstGeom prst="roundRect">
          <a:avLst>
            <a:gd name="adj" fmla="val 10000"/>
          </a:avLst>
        </a:prstGeom>
        <a:solidFill>
          <a:srgbClr val="54A838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DO" sz="8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EJE 2</a:t>
          </a:r>
          <a:endParaRPr lang="es-DO" sz="8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55E9DD0C-39F3-493A-99C1-0E68F21C8DB6}" type="parTrans" cxnId="{EBC88252-B51B-4971-8D9A-7C1745816703}">
      <dgm:prSet/>
      <dgm:spPr/>
      <dgm:t>
        <a:bodyPr/>
        <a:lstStyle/>
        <a:p>
          <a:endParaRPr lang="es-DO" sz="1000"/>
        </a:p>
      </dgm:t>
    </dgm:pt>
    <dgm:pt modelId="{C4EBBD68-9A7A-4559-A4F4-1AB6B46BE8EA}" type="sibTrans" cxnId="{EBC88252-B51B-4971-8D9A-7C1745816703}">
      <dgm:prSet/>
      <dgm:spPr>
        <a:xfrm>
          <a:off x="1389597" y="1067946"/>
          <a:ext cx="3087236" cy="3087236"/>
        </a:xfrm>
        <a:prstGeom prst="leftCircularArrow">
          <a:avLst>
            <a:gd name="adj1" fmla="val 1756"/>
            <a:gd name="adj2" fmla="val 209227"/>
            <a:gd name="adj3" fmla="val 1986537"/>
            <a:gd name="adj4" fmla="val 9026288"/>
            <a:gd name="adj5" fmla="val 2049"/>
          </a:avLst>
        </a:prstGeom>
        <a:solidFill>
          <a:srgbClr val="54A838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DO" sz="1000"/>
        </a:p>
      </dgm:t>
    </dgm:pt>
    <dgm:pt modelId="{94A6B4D1-15D0-4652-AF5A-DBE57447BFF1}">
      <dgm:prSet phldrT="[Text]" custT="1"/>
      <dgm:spPr>
        <a:xfrm>
          <a:off x="1919" y="1690644"/>
          <a:ext cx="2752314" cy="144380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4A83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en-US" sz="8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FORTALECIMIENTO INSTITUCIONAL</a:t>
          </a:r>
          <a:endParaRPr lang="es-DO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907749E-6EFE-49A9-A907-8A851650C795}" type="parTrans" cxnId="{21DB4852-4CE0-4697-ACB4-07496483E368}">
      <dgm:prSet/>
      <dgm:spPr/>
      <dgm:t>
        <a:bodyPr/>
        <a:lstStyle/>
        <a:p>
          <a:endParaRPr lang="es-DO" sz="1000"/>
        </a:p>
      </dgm:t>
    </dgm:pt>
    <dgm:pt modelId="{ECF3FFEE-FF36-433D-9FC8-79F60CE3FA93}" type="sibTrans" cxnId="{21DB4852-4CE0-4697-ACB4-07496483E368}">
      <dgm:prSet/>
      <dgm:spPr/>
      <dgm:t>
        <a:bodyPr/>
        <a:lstStyle/>
        <a:p>
          <a:endParaRPr lang="es-DO" sz="1000"/>
        </a:p>
      </dgm:t>
    </dgm:pt>
    <dgm:pt modelId="{C546664E-40E9-454B-83BA-A7D0398923DE}">
      <dgm:prSet phldrT="[Text]" custT="1"/>
      <dgm:spPr>
        <a:xfrm>
          <a:off x="4438124" y="1212256"/>
          <a:ext cx="1405607" cy="558963"/>
        </a:xfrm>
        <a:prstGeom prst="roundRect">
          <a:avLst>
            <a:gd name="adj" fmla="val 10000"/>
          </a:avLst>
        </a:prstGeom>
        <a:solidFill>
          <a:srgbClr val="54A838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8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Descripción</a:t>
          </a:r>
          <a:endParaRPr lang="es-DO" sz="8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8AE5746-4615-4891-8659-154E5C6F6323}" type="parTrans" cxnId="{2206A09E-C079-41FA-909A-4E9CD0506FDE}">
      <dgm:prSet/>
      <dgm:spPr/>
      <dgm:t>
        <a:bodyPr/>
        <a:lstStyle/>
        <a:p>
          <a:endParaRPr lang="es-DO" sz="1000"/>
        </a:p>
      </dgm:t>
    </dgm:pt>
    <dgm:pt modelId="{A97DD32E-2DB8-4260-ACB7-E679792CB92A}" type="sibTrans" cxnId="{2206A09E-C079-41FA-909A-4E9CD0506FDE}">
      <dgm:prSet/>
      <dgm:spPr>
        <a:xfrm>
          <a:off x="4807409" y="532742"/>
          <a:ext cx="3076783" cy="3076783"/>
        </a:xfrm>
        <a:prstGeom prst="circularArrow">
          <a:avLst>
            <a:gd name="adj1" fmla="val 1762"/>
            <a:gd name="adj2" fmla="val 209966"/>
            <a:gd name="adj3" fmla="val 19967974"/>
            <a:gd name="adj4" fmla="val 12928961"/>
            <a:gd name="adj5" fmla="val 2056"/>
          </a:avLst>
        </a:prstGeom>
        <a:solidFill>
          <a:srgbClr val="54A838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DO" sz="1000"/>
        </a:p>
      </dgm:t>
    </dgm:pt>
    <dgm:pt modelId="{E22D7ABC-8F30-42A1-8156-BAC929FE6C9D}">
      <dgm:prSet phldrT="[Text]" custT="1"/>
      <dgm:spPr>
        <a:xfrm>
          <a:off x="3012401" y="1499101"/>
          <a:ext cx="3108504" cy="182219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4A83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es-DO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Innovación y mejora de los  procesos, contando con una  infraestructura óptima y  actualizada, para incrementar  la eficiencia de la institución.</a:t>
          </a:r>
        </a:p>
      </dgm:t>
    </dgm:pt>
    <dgm:pt modelId="{511EE962-E1FA-4931-9DC3-DFC01A13BA2F}" type="parTrans" cxnId="{D7ABB191-BA3C-46BE-AB81-138811056A9D}">
      <dgm:prSet/>
      <dgm:spPr/>
      <dgm:t>
        <a:bodyPr/>
        <a:lstStyle/>
        <a:p>
          <a:endParaRPr lang="es-DO" sz="1000"/>
        </a:p>
      </dgm:t>
    </dgm:pt>
    <dgm:pt modelId="{02125750-B8E8-4760-896F-96676F2E1E2F}" type="sibTrans" cxnId="{D7ABB191-BA3C-46BE-AB81-138811056A9D}">
      <dgm:prSet/>
      <dgm:spPr/>
      <dgm:t>
        <a:bodyPr/>
        <a:lstStyle/>
        <a:p>
          <a:endParaRPr lang="es-DO" sz="1000"/>
        </a:p>
      </dgm:t>
    </dgm:pt>
    <dgm:pt modelId="{B4E4CD40-3B6A-45BE-8662-F91D8654EB2E}">
      <dgm:prSet phldrT="[Text]" custT="1"/>
      <dgm:spPr>
        <a:xfrm>
          <a:off x="7783434" y="3051030"/>
          <a:ext cx="1405607" cy="558963"/>
        </a:xfrm>
        <a:prstGeom prst="roundRect">
          <a:avLst>
            <a:gd name="adj" fmla="val 10000"/>
          </a:avLst>
        </a:prstGeom>
        <a:solidFill>
          <a:srgbClr val="54A838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8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Visión al 2025</a:t>
          </a:r>
          <a:endParaRPr lang="es-DO" sz="8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04ED313-1196-401C-B640-8CBC90C1EFE6}" type="parTrans" cxnId="{E2E4B171-F6D5-4F63-A624-F4159FC971DC}">
      <dgm:prSet/>
      <dgm:spPr/>
      <dgm:t>
        <a:bodyPr/>
        <a:lstStyle/>
        <a:p>
          <a:endParaRPr lang="es-DO" sz="1000"/>
        </a:p>
      </dgm:t>
    </dgm:pt>
    <dgm:pt modelId="{212096CF-269B-4AD8-87CA-F47E2D90E8ED}" type="sibTrans" cxnId="{E2E4B171-F6D5-4F63-A624-F4159FC971DC}">
      <dgm:prSet/>
      <dgm:spPr/>
      <dgm:t>
        <a:bodyPr/>
        <a:lstStyle/>
        <a:p>
          <a:endParaRPr lang="es-DO" sz="1000"/>
        </a:p>
      </dgm:t>
    </dgm:pt>
    <dgm:pt modelId="{9BD0E692-7743-4146-B53A-0711D97F54EE}">
      <dgm:prSet phldrT="[Text]" custT="1"/>
      <dgm:spPr>
        <a:xfrm>
          <a:off x="6379073" y="1474605"/>
          <a:ext cx="2977002" cy="187488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4A83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Char char="•"/>
          </a:pPr>
          <a:r>
            <a:rPr lang="es-DO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Una organización innovadora, ágil y efectiva, adaptable a los  cambios, con procesos  simplificados e integrados.</a:t>
          </a:r>
        </a:p>
      </dgm:t>
    </dgm:pt>
    <dgm:pt modelId="{B91FB76F-2DA5-404A-AC67-711E2816A791}" type="parTrans" cxnId="{CA95F255-BA0C-47E1-8124-6129E4BF3171}">
      <dgm:prSet/>
      <dgm:spPr/>
      <dgm:t>
        <a:bodyPr/>
        <a:lstStyle/>
        <a:p>
          <a:endParaRPr lang="es-DO" sz="1000"/>
        </a:p>
      </dgm:t>
    </dgm:pt>
    <dgm:pt modelId="{7FA1C4D4-53F3-4BBA-A893-639DD9F35CC9}" type="sibTrans" cxnId="{CA95F255-BA0C-47E1-8124-6129E4BF3171}">
      <dgm:prSet/>
      <dgm:spPr/>
      <dgm:t>
        <a:bodyPr/>
        <a:lstStyle/>
        <a:p>
          <a:endParaRPr lang="es-DO" sz="1000"/>
        </a:p>
      </dgm:t>
    </dgm:pt>
    <dgm:pt modelId="{862D95C9-59CB-4A50-A6A9-27645D440491}" type="pres">
      <dgm:prSet presAssocID="{0ADEBFBF-3FDC-4157-BD3E-D76322CCB559}" presName="Name0" presStyleCnt="0">
        <dgm:presLayoutVars>
          <dgm:dir/>
          <dgm:animLvl val="lvl"/>
          <dgm:resizeHandles val="exact"/>
        </dgm:presLayoutVars>
      </dgm:prSet>
      <dgm:spPr/>
    </dgm:pt>
    <dgm:pt modelId="{15B3C7D2-C5CD-4C0D-8FBE-48904A4CD120}" type="pres">
      <dgm:prSet presAssocID="{0ADEBFBF-3FDC-4157-BD3E-D76322CCB559}" presName="tSp" presStyleCnt="0"/>
      <dgm:spPr/>
    </dgm:pt>
    <dgm:pt modelId="{0C35C384-905A-47CC-BB2E-C06C4324F78A}" type="pres">
      <dgm:prSet presAssocID="{0ADEBFBF-3FDC-4157-BD3E-D76322CCB559}" presName="bSp" presStyleCnt="0"/>
      <dgm:spPr/>
    </dgm:pt>
    <dgm:pt modelId="{F0D85ABF-B83D-4144-8835-1BB137EE2432}" type="pres">
      <dgm:prSet presAssocID="{0ADEBFBF-3FDC-4157-BD3E-D76322CCB559}" presName="process" presStyleCnt="0"/>
      <dgm:spPr/>
    </dgm:pt>
    <dgm:pt modelId="{7F8538B1-6566-4ADD-A251-8D95F4B84B7A}" type="pres">
      <dgm:prSet presAssocID="{BBD8751A-1ADD-40B1-8A26-2716852B4448}" presName="composite1" presStyleCnt="0"/>
      <dgm:spPr/>
    </dgm:pt>
    <dgm:pt modelId="{C061BD98-9DD9-45D4-B1EA-8710425D8D21}" type="pres">
      <dgm:prSet presAssocID="{BBD8751A-1ADD-40B1-8A26-2716852B4448}" presName="dummyNode1" presStyleLbl="node1" presStyleIdx="0" presStyleCnt="3"/>
      <dgm:spPr/>
    </dgm:pt>
    <dgm:pt modelId="{4CE6CD4B-1482-4792-A18C-36040A600B49}" type="pres">
      <dgm:prSet presAssocID="{BBD8751A-1ADD-40B1-8A26-2716852B4448}" presName="childNode1" presStyleLbl="bgAcc1" presStyleIdx="0" presStyleCnt="3" custScaleX="174053" custScaleY="110700">
        <dgm:presLayoutVars>
          <dgm:bulletEnabled val="1"/>
        </dgm:presLayoutVars>
      </dgm:prSet>
      <dgm:spPr/>
    </dgm:pt>
    <dgm:pt modelId="{D74D99DE-C6F6-4649-8E14-1BC1C55AABD7}" type="pres">
      <dgm:prSet presAssocID="{BBD8751A-1ADD-40B1-8A26-2716852B4448}" presName="childNode1tx" presStyleLbl="bgAcc1" presStyleIdx="0" presStyleCnt="3">
        <dgm:presLayoutVars>
          <dgm:bulletEnabled val="1"/>
        </dgm:presLayoutVars>
      </dgm:prSet>
      <dgm:spPr/>
    </dgm:pt>
    <dgm:pt modelId="{B6EC6964-6CB6-4D47-86E8-CDE208A1D786}" type="pres">
      <dgm:prSet presAssocID="{BBD8751A-1ADD-40B1-8A26-2716852B4448}" presName="parentNode1" presStyleLbl="node1" presStyleIdx="0" presStyleCnt="3">
        <dgm:presLayoutVars>
          <dgm:chMax val="1"/>
          <dgm:bulletEnabled val="1"/>
        </dgm:presLayoutVars>
      </dgm:prSet>
      <dgm:spPr/>
    </dgm:pt>
    <dgm:pt modelId="{5F54DD1D-C349-4325-B177-A2415BE24E04}" type="pres">
      <dgm:prSet presAssocID="{BBD8751A-1ADD-40B1-8A26-2716852B4448}" presName="connSite1" presStyleCnt="0"/>
      <dgm:spPr/>
    </dgm:pt>
    <dgm:pt modelId="{7E39234B-C910-41FE-B1D7-A8F24FBD706F}" type="pres">
      <dgm:prSet presAssocID="{C4EBBD68-9A7A-4559-A4F4-1AB6B46BE8EA}" presName="Name9" presStyleLbl="sibTrans2D1" presStyleIdx="0" presStyleCnt="2" custScaleY="60539" custLinFactNeighborX="-1821" custLinFactNeighborY="4250"/>
      <dgm:spPr/>
    </dgm:pt>
    <dgm:pt modelId="{66DFE6BB-A00E-4242-ABAF-9477B105A54B}" type="pres">
      <dgm:prSet presAssocID="{C546664E-40E9-454B-83BA-A7D0398923DE}" presName="composite2" presStyleCnt="0"/>
      <dgm:spPr/>
    </dgm:pt>
    <dgm:pt modelId="{71381D9D-7EBD-4B47-BC2F-6605C641D5F0}" type="pres">
      <dgm:prSet presAssocID="{C546664E-40E9-454B-83BA-A7D0398923DE}" presName="dummyNode2" presStyleLbl="node1" presStyleIdx="0" presStyleCnt="3"/>
      <dgm:spPr/>
    </dgm:pt>
    <dgm:pt modelId="{6C571C7A-0187-46D6-BAA8-15EB5A80C66D}" type="pres">
      <dgm:prSet presAssocID="{C546664E-40E9-454B-83BA-A7D0398923DE}" presName="childNode2" presStyleLbl="bgAcc1" presStyleIdx="1" presStyleCnt="3" custScaleX="196578" custScaleY="139712">
        <dgm:presLayoutVars>
          <dgm:bulletEnabled val="1"/>
        </dgm:presLayoutVars>
      </dgm:prSet>
      <dgm:spPr/>
    </dgm:pt>
    <dgm:pt modelId="{6C529497-6649-4A91-9ED5-7905B96B8295}" type="pres">
      <dgm:prSet presAssocID="{C546664E-40E9-454B-83BA-A7D0398923DE}" presName="childNode2tx" presStyleLbl="bgAcc1" presStyleIdx="1" presStyleCnt="3">
        <dgm:presLayoutVars>
          <dgm:bulletEnabled val="1"/>
        </dgm:presLayoutVars>
      </dgm:prSet>
      <dgm:spPr/>
    </dgm:pt>
    <dgm:pt modelId="{E3BCDF3C-52E4-4D3E-9EF1-FB26A72EC074}" type="pres">
      <dgm:prSet presAssocID="{C546664E-40E9-454B-83BA-A7D0398923DE}" presName="parentNode2" presStyleLbl="node1" presStyleIdx="1" presStyleCnt="3" custLinFactNeighborX="22106" custLinFactNeighborY="-47648">
        <dgm:presLayoutVars>
          <dgm:chMax val="0"/>
          <dgm:bulletEnabled val="1"/>
        </dgm:presLayoutVars>
      </dgm:prSet>
      <dgm:spPr/>
    </dgm:pt>
    <dgm:pt modelId="{4FA3AC4A-E0B8-424E-8B35-1986630F4414}" type="pres">
      <dgm:prSet presAssocID="{C546664E-40E9-454B-83BA-A7D0398923DE}" presName="connSite2" presStyleCnt="0"/>
      <dgm:spPr/>
    </dgm:pt>
    <dgm:pt modelId="{C7B6CEDE-0BB2-4A9A-8B35-C648FC2A5F04}" type="pres">
      <dgm:prSet presAssocID="{A97DD32E-2DB8-4260-ACB7-E679792CB92A}" presName="Name18" presStyleLbl="sibTrans2D1" presStyleIdx="1" presStyleCnt="2" custScaleY="58515" custLinFactNeighborX="609" custLinFactNeighborY="-2437"/>
      <dgm:spPr/>
    </dgm:pt>
    <dgm:pt modelId="{9A8E9DEC-960B-46AE-BD1B-0B1A3EEA08F1}" type="pres">
      <dgm:prSet presAssocID="{B4E4CD40-3B6A-45BE-8662-F91D8654EB2E}" presName="composite1" presStyleCnt="0"/>
      <dgm:spPr/>
    </dgm:pt>
    <dgm:pt modelId="{942FF411-9424-4E54-B134-A496846EDEBC}" type="pres">
      <dgm:prSet presAssocID="{B4E4CD40-3B6A-45BE-8662-F91D8654EB2E}" presName="dummyNode1" presStyleLbl="node1" presStyleIdx="1" presStyleCnt="3"/>
      <dgm:spPr/>
    </dgm:pt>
    <dgm:pt modelId="{BA23DB2D-5721-44BA-A143-D6BAE1D6E9F8}" type="pres">
      <dgm:prSet presAssocID="{B4E4CD40-3B6A-45BE-8662-F91D8654EB2E}" presName="childNode1" presStyleLbl="bgAcc1" presStyleIdx="2" presStyleCnt="3" custScaleX="188262" custScaleY="143752">
        <dgm:presLayoutVars>
          <dgm:bulletEnabled val="1"/>
        </dgm:presLayoutVars>
      </dgm:prSet>
      <dgm:spPr/>
    </dgm:pt>
    <dgm:pt modelId="{14A07664-8C27-4A29-84BD-C1037DA5B0DB}" type="pres">
      <dgm:prSet presAssocID="{B4E4CD40-3B6A-45BE-8662-F91D8654EB2E}" presName="childNode1tx" presStyleLbl="bgAcc1" presStyleIdx="2" presStyleCnt="3">
        <dgm:presLayoutVars>
          <dgm:bulletEnabled val="1"/>
        </dgm:presLayoutVars>
      </dgm:prSet>
      <dgm:spPr/>
    </dgm:pt>
    <dgm:pt modelId="{0C472BEB-DCE6-499D-B9FD-C3972840DB1B}" type="pres">
      <dgm:prSet presAssocID="{B4E4CD40-3B6A-45BE-8662-F91D8654EB2E}" presName="parentNode1" presStyleLbl="node1" presStyleIdx="2" presStyleCnt="3" custLinFactNeighborX="25264" custLinFactNeighborY="47649">
        <dgm:presLayoutVars>
          <dgm:chMax val="1"/>
          <dgm:bulletEnabled val="1"/>
        </dgm:presLayoutVars>
      </dgm:prSet>
      <dgm:spPr/>
    </dgm:pt>
    <dgm:pt modelId="{81D39C81-2909-4009-8E35-47091675AE01}" type="pres">
      <dgm:prSet presAssocID="{B4E4CD40-3B6A-45BE-8662-F91D8654EB2E}" presName="connSite1" presStyleCnt="0"/>
      <dgm:spPr/>
    </dgm:pt>
  </dgm:ptLst>
  <dgm:cxnLst>
    <dgm:cxn modelId="{4E0CCF06-F0A7-4AC5-BEDF-9ECDF91EC29A}" type="presOf" srcId="{94A6B4D1-15D0-4652-AF5A-DBE57447BFF1}" destId="{4CE6CD4B-1482-4792-A18C-36040A600B49}" srcOrd="0" destOrd="0" presId="urn:microsoft.com/office/officeart/2005/8/layout/hProcess4"/>
    <dgm:cxn modelId="{C593690E-CBA9-450D-A870-2BABB83ED64B}" type="presOf" srcId="{A97DD32E-2DB8-4260-ACB7-E679792CB92A}" destId="{C7B6CEDE-0BB2-4A9A-8B35-C648FC2A5F04}" srcOrd="0" destOrd="0" presId="urn:microsoft.com/office/officeart/2005/8/layout/hProcess4"/>
    <dgm:cxn modelId="{458DFD0F-8411-4825-AA2A-FFAED2B0E994}" type="presOf" srcId="{0ADEBFBF-3FDC-4157-BD3E-D76322CCB559}" destId="{862D95C9-59CB-4A50-A6A9-27645D440491}" srcOrd="0" destOrd="0" presId="urn:microsoft.com/office/officeart/2005/8/layout/hProcess4"/>
    <dgm:cxn modelId="{33A29C33-DA9C-4B68-9052-8AF275F0FDA9}" type="presOf" srcId="{C4EBBD68-9A7A-4559-A4F4-1AB6B46BE8EA}" destId="{7E39234B-C910-41FE-B1D7-A8F24FBD706F}" srcOrd="0" destOrd="0" presId="urn:microsoft.com/office/officeart/2005/8/layout/hProcess4"/>
    <dgm:cxn modelId="{4F75335F-52D7-4137-AEC7-6C917AD65897}" type="presOf" srcId="{B4E4CD40-3B6A-45BE-8662-F91D8654EB2E}" destId="{0C472BEB-DCE6-499D-B9FD-C3972840DB1B}" srcOrd="0" destOrd="0" presId="urn:microsoft.com/office/officeart/2005/8/layout/hProcess4"/>
    <dgm:cxn modelId="{A95AD360-F7E9-4002-8994-E453D3AA0A01}" type="presOf" srcId="{C546664E-40E9-454B-83BA-A7D0398923DE}" destId="{E3BCDF3C-52E4-4D3E-9EF1-FB26A72EC074}" srcOrd="0" destOrd="0" presId="urn:microsoft.com/office/officeart/2005/8/layout/hProcess4"/>
    <dgm:cxn modelId="{BB345948-6C26-4A79-B2AD-1F206B568790}" type="presOf" srcId="{9BD0E692-7743-4146-B53A-0711D97F54EE}" destId="{14A07664-8C27-4A29-84BD-C1037DA5B0DB}" srcOrd="1" destOrd="0" presId="urn:microsoft.com/office/officeart/2005/8/layout/hProcess4"/>
    <dgm:cxn modelId="{9939654C-4BA5-4BED-ACE3-FD34DCE611F0}" type="presOf" srcId="{9BD0E692-7743-4146-B53A-0711D97F54EE}" destId="{BA23DB2D-5721-44BA-A143-D6BAE1D6E9F8}" srcOrd="0" destOrd="0" presId="urn:microsoft.com/office/officeart/2005/8/layout/hProcess4"/>
    <dgm:cxn modelId="{E2E4B171-F6D5-4F63-A624-F4159FC971DC}" srcId="{0ADEBFBF-3FDC-4157-BD3E-D76322CCB559}" destId="{B4E4CD40-3B6A-45BE-8662-F91D8654EB2E}" srcOrd="2" destOrd="0" parTransId="{404ED313-1196-401C-B640-8CBC90C1EFE6}" sibTransId="{212096CF-269B-4AD8-87CA-F47E2D90E8ED}"/>
    <dgm:cxn modelId="{21DB4852-4CE0-4697-ACB4-07496483E368}" srcId="{BBD8751A-1ADD-40B1-8A26-2716852B4448}" destId="{94A6B4D1-15D0-4652-AF5A-DBE57447BFF1}" srcOrd="0" destOrd="0" parTransId="{C907749E-6EFE-49A9-A907-8A851650C795}" sibTransId="{ECF3FFEE-FF36-433D-9FC8-79F60CE3FA93}"/>
    <dgm:cxn modelId="{EBC88252-B51B-4971-8D9A-7C1745816703}" srcId="{0ADEBFBF-3FDC-4157-BD3E-D76322CCB559}" destId="{BBD8751A-1ADD-40B1-8A26-2716852B4448}" srcOrd="0" destOrd="0" parTransId="{55E9DD0C-39F3-493A-99C1-0E68F21C8DB6}" sibTransId="{C4EBBD68-9A7A-4559-A4F4-1AB6B46BE8EA}"/>
    <dgm:cxn modelId="{CA95F255-BA0C-47E1-8124-6129E4BF3171}" srcId="{B4E4CD40-3B6A-45BE-8662-F91D8654EB2E}" destId="{9BD0E692-7743-4146-B53A-0711D97F54EE}" srcOrd="0" destOrd="0" parTransId="{B91FB76F-2DA5-404A-AC67-711E2816A791}" sibTransId="{7FA1C4D4-53F3-4BBA-A893-639DD9F35CC9}"/>
    <dgm:cxn modelId="{D7ABB191-BA3C-46BE-AB81-138811056A9D}" srcId="{C546664E-40E9-454B-83BA-A7D0398923DE}" destId="{E22D7ABC-8F30-42A1-8156-BAC929FE6C9D}" srcOrd="0" destOrd="0" parTransId="{511EE962-E1FA-4931-9DC3-DFC01A13BA2F}" sibTransId="{02125750-B8E8-4760-896F-96676F2E1E2F}"/>
    <dgm:cxn modelId="{2DDE7096-7CD4-4354-9066-EEFCD91ADEDE}" type="presOf" srcId="{BBD8751A-1ADD-40B1-8A26-2716852B4448}" destId="{B6EC6964-6CB6-4D47-86E8-CDE208A1D786}" srcOrd="0" destOrd="0" presId="urn:microsoft.com/office/officeart/2005/8/layout/hProcess4"/>
    <dgm:cxn modelId="{2206A09E-C079-41FA-909A-4E9CD0506FDE}" srcId="{0ADEBFBF-3FDC-4157-BD3E-D76322CCB559}" destId="{C546664E-40E9-454B-83BA-A7D0398923DE}" srcOrd="1" destOrd="0" parTransId="{98AE5746-4615-4891-8659-154E5C6F6323}" sibTransId="{A97DD32E-2DB8-4260-ACB7-E679792CB92A}"/>
    <dgm:cxn modelId="{BDCE35B7-E55E-4D51-BF2F-2104EC55823E}" type="presOf" srcId="{94A6B4D1-15D0-4652-AF5A-DBE57447BFF1}" destId="{D74D99DE-C6F6-4649-8E14-1BC1C55AABD7}" srcOrd="1" destOrd="0" presId="urn:microsoft.com/office/officeart/2005/8/layout/hProcess4"/>
    <dgm:cxn modelId="{F412BDC3-1C96-4D43-9872-3DE175C4941E}" type="presOf" srcId="{E22D7ABC-8F30-42A1-8156-BAC929FE6C9D}" destId="{6C529497-6649-4A91-9ED5-7905B96B8295}" srcOrd="1" destOrd="0" presId="urn:microsoft.com/office/officeart/2005/8/layout/hProcess4"/>
    <dgm:cxn modelId="{57EF09ED-38C2-452A-AA01-B9BFB048B60E}" type="presOf" srcId="{E22D7ABC-8F30-42A1-8156-BAC929FE6C9D}" destId="{6C571C7A-0187-46D6-BAA8-15EB5A80C66D}" srcOrd="0" destOrd="0" presId="urn:microsoft.com/office/officeart/2005/8/layout/hProcess4"/>
    <dgm:cxn modelId="{468DA2D5-7E64-4936-8F40-AB2A3D1184CB}" type="presParOf" srcId="{862D95C9-59CB-4A50-A6A9-27645D440491}" destId="{15B3C7D2-C5CD-4C0D-8FBE-48904A4CD120}" srcOrd="0" destOrd="0" presId="urn:microsoft.com/office/officeart/2005/8/layout/hProcess4"/>
    <dgm:cxn modelId="{7CE7148E-F3D3-4CB8-8334-45E31FC86A89}" type="presParOf" srcId="{862D95C9-59CB-4A50-A6A9-27645D440491}" destId="{0C35C384-905A-47CC-BB2E-C06C4324F78A}" srcOrd="1" destOrd="0" presId="urn:microsoft.com/office/officeart/2005/8/layout/hProcess4"/>
    <dgm:cxn modelId="{BBB67606-1F14-444F-A675-0C88A616020B}" type="presParOf" srcId="{862D95C9-59CB-4A50-A6A9-27645D440491}" destId="{F0D85ABF-B83D-4144-8835-1BB137EE2432}" srcOrd="2" destOrd="0" presId="urn:microsoft.com/office/officeart/2005/8/layout/hProcess4"/>
    <dgm:cxn modelId="{62A727BC-F2A5-4F93-B673-E246345F39C6}" type="presParOf" srcId="{F0D85ABF-B83D-4144-8835-1BB137EE2432}" destId="{7F8538B1-6566-4ADD-A251-8D95F4B84B7A}" srcOrd="0" destOrd="0" presId="urn:microsoft.com/office/officeart/2005/8/layout/hProcess4"/>
    <dgm:cxn modelId="{B75766B1-7E22-46B3-B275-F5B4AD49DCCE}" type="presParOf" srcId="{7F8538B1-6566-4ADD-A251-8D95F4B84B7A}" destId="{C061BD98-9DD9-45D4-B1EA-8710425D8D21}" srcOrd="0" destOrd="0" presId="urn:microsoft.com/office/officeart/2005/8/layout/hProcess4"/>
    <dgm:cxn modelId="{46F01856-77F5-4185-BE7C-2B2676499797}" type="presParOf" srcId="{7F8538B1-6566-4ADD-A251-8D95F4B84B7A}" destId="{4CE6CD4B-1482-4792-A18C-36040A600B49}" srcOrd="1" destOrd="0" presId="urn:microsoft.com/office/officeart/2005/8/layout/hProcess4"/>
    <dgm:cxn modelId="{95C0B0A4-78ED-470F-B268-CB69BD9876EC}" type="presParOf" srcId="{7F8538B1-6566-4ADD-A251-8D95F4B84B7A}" destId="{D74D99DE-C6F6-4649-8E14-1BC1C55AABD7}" srcOrd="2" destOrd="0" presId="urn:microsoft.com/office/officeart/2005/8/layout/hProcess4"/>
    <dgm:cxn modelId="{004A1693-B128-4E6D-8ED7-8486284E6F22}" type="presParOf" srcId="{7F8538B1-6566-4ADD-A251-8D95F4B84B7A}" destId="{B6EC6964-6CB6-4D47-86E8-CDE208A1D786}" srcOrd="3" destOrd="0" presId="urn:microsoft.com/office/officeart/2005/8/layout/hProcess4"/>
    <dgm:cxn modelId="{6FEC5D8F-FF7A-4477-8B3C-0E2968F2FA40}" type="presParOf" srcId="{7F8538B1-6566-4ADD-A251-8D95F4B84B7A}" destId="{5F54DD1D-C349-4325-B177-A2415BE24E04}" srcOrd="4" destOrd="0" presId="urn:microsoft.com/office/officeart/2005/8/layout/hProcess4"/>
    <dgm:cxn modelId="{DC1E77C1-0785-4564-AB93-FACB705B26A1}" type="presParOf" srcId="{F0D85ABF-B83D-4144-8835-1BB137EE2432}" destId="{7E39234B-C910-41FE-B1D7-A8F24FBD706F}" srcOrd="1" destOrd="0" presId="urn:microsoft.com/office/officeart/2005/8/layout/hProcess4"/>
    <dgm:cxn modelId="{AE1D8232-1BB3-43EC-986F-B29FE3C9E3E9}" type="presParOf" srcId="{F0D85ABF-B83D-4144-8835-1BB137EE2432}" destId="{66DFE6BB-A00E-4242-ABAF-9477B105A54B}" srcOrd="2" destOrd="0" presId="urn:microsoft.com/office/officeart/2005/8/layout/hProcess4"/>
    <dgm:cxn modelId="{C89AA8B7-D757-46DF-A571-12CA96EB5E32}" type="presParOf" srcId="{66DFE6BB-A00E-4242-ABAF-9477B105A54B}" destId="{71381D9D-7EBD-4B47-BC2F-6605C641D5F0}" srcOrd="0" destOrd="0" presId="urn:microsoft.com/office/officeart/2005/8/layout/hProcess4"/>
    <dgm:cxn modelId="{9684B316-C6AB-4F44-9215-285AC3D67CB5}" type="presParOf" srcId="{66DFE6BB-A00E-4242-ABAF-9477B105A54B}" destId="{6C571C7A-0187-46D6-BAA8-15EB5A80C66D}" srcOrd="1" destOrd="0" presId="urn:microsoft.com/office/officeart/2005/8/layout/hProcess4"/>
    <dgm:cxn modelId="{0046671B-5EA4-4C90-B5C1-85F56BF47F59}" type="presParOf" srcId="{66DFE6BB-A00E-4242-ABAF-9477B105A54B}" destId="{6C529497-6649-4A91-9ED5-7905B96B8295}" srcOrd="2" destOrd="0" presId="urn:microsoft.com/office/officeart/2005/8/layout/hProcess4"/>
    <dgm:cxn modelId="{720FC1A9-466A-43C7-B339-D88358C9315F}" type="presParOf" srcId="{66DFE6BB-A00E-4242-ABAF-9477B105A54B}" destId="{E3BCDF3C-52E4-4D3E-9EF1-FB26A72EC074}" srcOrd="3" destOrd="0" presId="urn:microsoft.com/office/officeart/2005/8/layout/hProcess4"/>
    <dgm:cxn modelId="{0D87D60E-EBEA-4633-9D39-F02ED8C65C31}" type="presParOf" srcId="{66DFE6BB-A00E-4242-ABAF-9477B105A54B}" destId="{4FA3AC4A-E0B8-424E-8B35-1986630F4414}" srcOrd="4" destOrd="0" presId="urn:microsoft.com/office/officeart/2005/8/layout/hProcess4"/>
    <dgm:cxn modelId="{8099CDB6-474B-4D20-ACBB-4180CD82FFE7}" type="presParOf" srcId="{F0D85ABF-B83D-4144-8835-1BB137EE2432}" destId="{C7B6CEDE-0BB2-4A9A-8B35-C648FC2A5F04}" srcOrd="3" destOrd="0" presId="urn:microsoft.com/office/officeart/2005/8/layout/hProcess4"/>
    <dgm:cxn modelId="{D9D636BB-D7EC-4124-8E76-4B09DC9C5287}" type="presParOf" srcId="{F0D85ABF-B83D-4144-8835-1BB137EE2432}" destId="{9A8E9DEC-960B-46AE-BD1B-0B1A3EEA08F1}" srcOrd="4" destOrd="0" presId="urn:microsoft.com/office/officeart/2005/8/layout/hProcess4"/>
    <dgm:cxn modelId="{37D98EBD-BE95-4D66-9D63-A5F6E3C2F220}" type="presParOf" srcId="{9A8E9DEC-960B-46AE-BD1B-0B1A3EEA08F1}" destId="{942FF411-9424-4E54-B134-A496846EDEBC}" srcOrd="0" destOrd="0" presId="urn:microsoft.com/office/officeart/2005/8/layout/hProcess4"/>
    <dgm:cxn modelId="{5A443581-3C09-4AD6-B1B9-546425B10273}" type="presParOf" srcId="{9A8E9DEC-960B-46AE-BD1B-0B1A3EEA08F1}" destId="{BA23DB2D-5721-44BA-A143-D6BAE1D6E9F8}" srcOrd="1" destOrd="0" presId="urn:microsoft.com/office/officeart/2005/8/layout/hProcess4"/>
    <dgm:cxn modelId="{F251DBB4-421C-43C8-AAFD-01905EF26185}" type="presParOf" srcId="{9A8E9DEC-960B-46AE-BD1B-0B1A3EEA08F1}" destId="{14A07664-8C27-4A29-84BD-C1037DA5B0DB}" srcOrd="2" destOrd="0" presId="urn:microsoft.com/office/officeart/2005/8/layout/hProcess4"/>
    <dgm:cxn modelId="{38A1E545-3B64-4C77-8959-6965EC83BCF9}" type="presParOf" srcId="{9A8E9DEC-960B-46AE-BD1B-0B1A3EEA08F1}" destId="{0C472BEB-DCE6-499D-B9FD-C3972840DB1B}" srcOrd="3" destOrd="0" presId="urn:microsoft.com/office/officeart/2005/8/layout/hProcess4"/>
    <dgm:cxn modelId="{3083A2E8-A0E1-434D-888E-BD89B6FA132F}" type="presParOf" srcId="{9A8E9DEC-960B-46AE-BD1B-0B1A3EEA08F1}" destId="{81D39C81-2909-4009-8E35-47091675AE01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5CF6B36-108E-42A0-80FD-CC609D3D9C75}" type="doc">
      <dgm:prSet loTypeId="urn:microsoft.com/office/officeart/2005/8/layout/hProcess4" loCatId="process" qsTypeId="urn:microsoft.com/office/officeart/2005/8/quickstyle/simple1" qsCatId="simple" csTypeId="urn:microsoft.com/office/officeart/2005/8/colors/accent4_5" csCatId="accent4" phldr="1"/>
      <dgm:spPr/>
      <dgm:t>
        <a:bodyPr/>
        <a:lstStyle/>
        <a:p>
          <a:endParaRPr lang="es-DO"/>
        </a:p>
      </dgm:t>
    </dgm:pt>
    <dgm:pt modelId="{B8CFCFE2-B492-4ED6-9383-FC6215B25E61}">
      <dgm:prSet phldrT="[Text]" custT="1"/>
      <dgm:spPr>
        <a:xfrm>
          <a:off x="537517" y="3133562"/>
          <a:ext cx="1562269" cy="621263"/>
        </a:xfrm>
        <a:prstGeom prst="roundRect">
          <a:avLst>
            <a:gd name="adj" fmla="val 10000"/>
          </a:avLst>
        </a:prstGeom>
        <a:solidFill>
          <a:srgbClr val="05686C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DO" sz="8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EJE 3</a:t>
          </a:r>
          <a:endParaRPr lang="es-DO" sz="8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B1CADD4E-A526-4652-80BF-2FF7C904538A}" type="parTrans" cxnId="{1BDC857B-4C15-4583-9258-62FECBD16FCD}">
      <dgm:prSet/>
      <dgm:spPr/>
      <dgm:t>
        <a:bodyPr/>
        <a:lstStyle/>
        <a:p>
          <a:endParaRPr lang="es-DO" sz="1000"/>
        </a:p>
      </dgm:t>
    </dgm:pt>
    <dgm:pt modelId="{0BCA7492-0C22-48C6-819E-2096CEB8056B}" type="sibTrans" cxnId="{1BDC857B-4C15-4583-9258-62FECBD16FCD}">
      <dgm:prSet/>
      <dgm:spPr>
        <a:xfrm>
          <a:off x="1087541" y="1694183"/>
          <a:ext cx="2797517" cy="2797517"/>
        </a:xfrm>
        <a:prstGeom prst="leftCircularArrow">
          <a:avLst>
            <a:gd name="adj1" fmla="val 1866"/>
            <a:gd name="adj2" fmla="val 222917"/>
            <a:gd name="adj3" fmla="val 2001128"/>
            <a:gd name="adj4" fmla="val 9027190"/>
            <a:gd name="adj5" fmla="val 2177"/>
          </a:avLst>
        </a:prstGeom>
        <a:solidFill>
          <a:srgbClr val="05686C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DO" sz="1000"/>
        </a:p>
      </dgm:t>
    </dgm:pt>
    <dgm:pt modelId="{781FD17F-1F0B-47F3-81BF-34D55B5064B5}">
      <dgm:prSet phldrT="[Text]" custT="1"/>
      <dgm:spPr>
        <a:xfrm>
          <a:off x="756" y="2101895"/>
          <a:ext cx="2049940" cy="123498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5686C"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en-US" sz="8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CRECIMIENTO Y DESARROLLO</a:t>
          </a:r>
          <a:endParaRPr lang="es-DO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A74E6F8-EC7F-4955-A395-7B0BB8BDD4DB}" type="parTrans" cxnId="{A90A4C1D-6444-40CB-A61D-E20F286FB025}">
      <dgm:prSet/>
      <dgm:spPr/>
      <dgm:t>
        <a:bodyPr/>
        <a:lstStyle/>
        <a:p>
          <a:endParaRPr lang="es-DO" sz="1000"/>
        </a:p>
      </dgm:t>
    </dgm:pt>
    <dgm:pt modelId="{9B19D5E6-4B30-487B-8AE4-06F7F94811E6}" type="sibTrans" cxnId="{A90A4C1D-6444-40CB-A61D-E20F286FB025}">
      <dgm:prSet/>
      <dgm:spPr/>
      <dgm:t>
        <a:bodyPr/>
        <a:lstStyle/>
        <a:p>
          <a:endParaRPr lang="es-DO" sz="1000"/>
        </a:p>
      </dgm:t>
    </dgm:pt>
    <dgm:pt modelId="{79AD1B18-0401-4943-8141-1EC428D19144}">
      <dgm:prSet phldrT="[Text]" custT="1"/>
      <dgm:spPr>
        <a:xfrm>
          <a:off x="3860814" y="1461398"/>
          <a:ext cx="1562269" cy="621263"/>
        </a:xfrm>
        <a:prstGeom prst="roundRect">
          <a:avLst>
            <a:gd name="adj" fmla="val 10000"/>
          </a:avLst>
        </a:prstGeom>
        <a:solidFill>
          <a:srgbClr val="05686C">
            <a:alpha val="90000"/>
            <a:hueOff val="0"/>
            <a:satOff val="0"/>
            <a:lumOff val="0"/>
            <a:alphaOff val="-2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8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Descripción</a:t>
          </a:r>
          <a:endParaRPr lang="es-DO" sz="8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CFF09B3-9385-4F63-884B-670883C9DF18}" type="parTrans" cxnId="{AB173CC3-810A-4550-B24A-849A9AF4CAF0}">
      <dgm:prSet/>
      <dgm:spPr/>
      <dgm:t>
        <a:bodyPr/>
        <a:lstStyle/>
        <a:p>
          <a:endParaRPr lang="es-DO" sz="1000"/>
        </a:p>
      </dgm:t>
    </dgm:pt>
    <dgm:pt modelId="{1F4211C0-053F-4A6E-A0AE-3FCEF3DA217D}" type="sibTrans" cxnId="{AB173CC3-810A-4550-B24A-849A9AF4CAF0}">
      <dgm:prSet/>
      <dgm:spPr>
        <a:xfrm>
          <a:off x="4313147" y="716362"/>
          <a:ext cx="3259067" cy="3259067"/>
        </a:xfrm>
        <a:prstGeom prst="circularArrow">
          <a:avLst>
            <a:gd name="adj1" fmla="val 1602"/>
            <a:gd name="adj2" fmla="val 190203"/>
            <a:gd name="adj3" fmla="val 19911717"/>
            <a:gd name="adj4" fmla="val 12852942"/>
            <a:gd name="adj5" fmla="val 1869"/>
          </a:avLst>
        </a:prstGeom>
        <a:solidFill>
          <a:srgbClr val="05686C">
            <a:shade val="90000"/>
            <a:hueOff val="129576"/>
            <a:satOff val="-81847"/>
            <a:lumOff val="54896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DO" sz="1000"/>
        </a:p>
      </dgm:t>
    </dgm:pt>
    <dgm:pt modelId="{92604FE9-B2D3-4053-ACEA-9CFEEB0EB86E}">
      <dgm:prSet phldrT="[Text]" custT="1"/>
      <dgm:spPr>
        <a:xfrm>
          <a:off x="2348409" y="1735983"/>
          <a:ext cx="3370601" cy="1963139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5686C">
              <a:alpha val="90000"/>
              <a:hueOff val="0"/>
              <a:satOff val="0"/>
              <a:lumOff val="0"/>
              <a:alphaOff val="-2000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Char char="•"/>
          </a:pPr>
          <a:r>
            <a:rPr lang="es-DO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Implementar estrategias que  potencialicen las capacidades  de los colaboradores y  promuevan su bienestar.</a:t>
          </a:r>
        </a:p>
      </dgm:t>
    </dgm:pt>
    <dgm:pt modelId="{43103425-B9F9-49EE-A485-D3E04570F555}" type="parTrans" cxnId="{2CABB5F1-ED50-4B04-8683-5CDB4D7417DB}">
      <dgm:prSet/>
      <dgm:spPr/>
      <dgm:t>
        <a:bodyPr/>
        <a:lstStyle/>
        <a:p>
          <a:endParaRPr lang="es-DO" sz="1000"/>
        </a:p>
      </dgm:t>
    </dgm:pt>
    <dgm:pt modelId="{8FC3F386-2CAB-4F3F-B0CD-A94472FB8A7A}" type="sibTrans" cxnId="{2CABB5F1-ED50-4B04-8683-5CDB4D7417DB}">
      <dgm:prSet/>
      <dgm:spPr/>
      <dgm:t>
        <a:bodyPr/>
        <a:lstStyle/>
        <a:p>
          <a:endParaRPr lang="es-DO" sz="1000"/>
        </a:p>
      </dgm:t>
    </dgm:pt>
    <dgm:pt modelId="{6547F813-73E2-4F18-B3CF-29272D94CF1C}">
      <dgm:prSet phldrT="[Text]" custT="1"/>
      <dgm:spPr>
        <a:xfrm>
          <a:off x="7065959" y="3387837"/>
          <a:ext cx="1562269" cy="621263"/>
        </a:xfrm>
        <a:prstGeom prst="roundRect">
          <a:avLst>
            <a:gd name="adj" fmla="val 10000"/>
          </a:avLst>
        </a:prstGeom>
        <a:solidFill>
          <a:srgbClr val="05686C">
            <a:alpha val="90000"/>
            <a:hueOff val="0"/>
            <a:satOff val="0"/>
            <a:lumOff val="0"/>
            <a:alphaOff val="-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8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Visión al 2025</a:t>
          </a:r>
          <a:endParaRPr lang="es-DO" sz="8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4DDD032-9D57-4C43-B3C0-28AA88BB5665}" type="parTrans" cxnId="{4B3A6515-9DA2-4324-886B-5A6C911C4160}">
      <dgm:prSet/>
      <dgm:spPr/>
      <dgm:t>
        <a:bodyPr/>
        <a:lstStyle/>
        <a:p>
          <a:endParaRPr lang="es-DO" sz="1000"/>
        </a:p>
      </dgm:t>
    </dgm:pt>
    <dgm:pt modelId="{B8FEAF71-F55D-4226-B62C-E20571BA3BF6}" type="sibTrans" cxnId="{4B3A6515-9DA2-4324-886B-5A6C911C4160}">
      <dgm:prSet/>
      <dgm:spPr/>
      <dgm:t>
        <a:bodyPr/>
        <a:lstStyle/>
        <a:p>
          <a:endParaRPr lang="es-DO" sz="1000"/>
        </a:p>
      </dgm:t>
    </dgm:pt>
    <dgm:pt modelId="{570DC86E-3E79-48DF-BD95-7B668D4C6EB8}">
      <dgm:prSet phldrT="[Text]" custT="1"/>
      <dgm:spPr>
        <a:xfrm>
          <a:off x="5967633" y="1713413"/>
          <a:ext cx="3173069" cy="201599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5686C">
              <a:alpha val="90000"/>
              <a:hueOff val="0"/>
              <a:satOff val="0"/>
              <a:lumOff val="0"/>
              <a:alphaOff val="-4000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es-DO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Un equipo humano altamente  productivo y competente,  valorado e identificado con la  institución.</a:t>
          </a:r>
        </a:p>
      </dgm:t>
    </dgm:pt>
    <dgm:pt modelId="{2E538DA9-126D-4CCF-8132-FB39B5ACD3C7}" type="parTrans" cxnId="{C738BE7E-B16C-4F71-8CD1-ABE9AAD19858}">
      <dgm:prSet/>
      <dgm:spPr/>
      <dgm:t>
        <a:bodyPr/>
        <a:lstStyle/>
        <a:p>
          <a:endParaRPr lang="es-DO" sz="1000"/>
        </a:p>
      </dgm:t>
    </dgm:pt>
    <dgm:pt modelId="{EC3441DD-415F-470C-A419-99D356C1BC67}" type="sibTrans" cxnId="{C738BE7E-B16C-4F71-8CD1-ABE9AAD19858}">
      <dgm:prSet/>
      <dgm:spPr/>
      <dgm:t>
        <a:bodyPr/>
        <a:lstStyle/>
        <a:p>
          <a:endParaRPr lang="es-DO" sz="1000"/>
        </a:p>
      </dgm:t>
    </dgm:pt>
    <dgm:pt modelId="{BF4DB815-27CF-4D3D-A832-E2C4AE1E7566}" type="pres">
      <dgm:prSet presAssocID="{A5CF6B36-108E-42A0-80FD-CC609D3D9C75}" presName="Name0" presStyleCnt="0">
        <dgm:presLayoutVars>
          <dgm:dir/>
          <dgm:animLvl val="lvl"/>
          <dgm:resizeHandles val="exact"/>
        </dgm:presLayoutVars>
      </dgm:prSet>
      <dgm:spPr/>
    </dgm:pt>
    <dgm:pt modelId="{1BBCF945-8C74-404B-98A8-1D5BC984E203}" type="pres">
      <dgm:prSet presAssocID="{A5CF6B36-108E-42A0-80FD-CC609D3D9C75}" presName="tSp" presStyleCnt="0"/>
      <dgm:spPr/>
    </dgm:pt>
    <dgm:pt modelId="{20B5E9B8-E6A0-4F86-AB0D-2BE94E7B43B7}" type="pres">
      <dgm:prSet presAssocID="{A5CF6B36-108E-42A0-80FD-CC609D3D9C75}" presName="bSp" presStyleCnt="0"/>
      <dgm:spPr/>
    </dgm:pt>
    <dgm:pt modelId="{6F53C1FA-9623-408A-8BE9-F97AC8987011}" type="pres">
      <dgm:prSet presAssocID="{A5CF6B36-108E-42A0-80FD-CC609D3D9C75}" presName="process" presStyleCnt="0"/>
      <dgm:spPr/>
    </dgm:pt>
    <dgm:pt modelId="{0BD53F4B-63E4-446F-9AC9-D6A2408FFE48}" type="pres">
      <dgm:prSet presAssocID="{B8CFCFE2-B492-4ED6-9383-FC6215B25E61}" presName="composite1" presStyleCnt="0"/>
      <dgm:spPr/>
    </dgm:pt>
    <dgm:pt modelId="{BA5C1101-65E5-47FF-A7D9-E96B5030F5D8}" type="pres">
      <dgm:prSet presAssocID="{B8CFCFE2-B492-4ED6-9383-FC6215B25E61}" presName="dummyNode1" presStyleLbl="node1" presStyleIdx="0" presStyleCnt="3"/>
      <dgm:spPr/>
    </dgm:pt>
    <dgm:pt modelId="{22341D92-3346-4CAA-A0DE-EC82F78D7D35}" type="pres">
      <dgm:prSet presAssocID="{B8CFCFE2-B492-4ED6-9383-FC6215B25E61}" presName="childNode1" presStyleLbl="bgAcc1" presStyleIdx="0" presStyleCnt="3" custScaleX="152026" custScaleY="85194">
        <dgm:presLayoutVars>
          <dgm:bulletEnabled val="1"/>
        </dgm:presLayoutVars>
      </dgm:prSet>
      <dgm:spPr/>
    </dgm:pt>
    <dgm:pt modelId="{A83E3EA7-6C35-4405-9E3F-0DFA9611B78C}" type="pres">
      <dgm:prSet presAssocID="{B8CFCFE2-B492-4ED6-9383-FC6215B25E61}" presName="childNode1tx" presStyleLbl="bgAcc1" presStyleIdx="0" presStyleCnt="3">
        <dgm:presLayoutVars>
          <dgm:bulletEnabled val="1"/>
        </dgm:presLayoutVars>
      </dgm:prSet>
      <dgm:spPr/>
    </dgm:pt>
    <dgm:pt modelId="{A2A12196-AC05-45AF-B39B-02CF074FD28D}" type="pres">
      <dgm:prSet presAssocID="{B8CFCFE2-B492-4ED6-9383-FC6215B25E61}" presName="parentNode1" presStyleLbl="node1" presStyleIdx="0" presStyleCnt="3">
        <dgm:presLayoutVars>
          <dgm:chMax val="1"/>
          <dgm:bulletEnabled val="1"/>
        </dgm:presLayoutVars>
      </dgm:prSet>
      <dgm:spPr/>
    </dgm:pt>
    <dgm:pt modelId="{F4B6F08E-9C89-47C1-B312-3F658CFC6E5B}" type="pres">
      <dgm:prSet presAssocID="{B8CFCFE2-B492-4ED6-9383-FC6215B25E61}" presName="connSite1" presStyleCnt="0"/>
      <dgm:spPr/>
    </dgm:pt>
    <dgm:pt modelId="{035B1DB4-9AED-4F1F-928A-177703D0F797}" type="pres">
      <dgm:prSet presAssocID="{0BCA7492-0C22-48C6-819E-2096CEB8056B}" presName="Name9" presStyleLbl="sibTrans2D1" presStyleIdx="0" presStyleCnt="2" custScaleY="74686"/>
      <dgm:spPr/>
    </dgm:pt>
    <dgm:pt modelId="{B777507E-A4E2-4C6D-AF76-CCE0EDE16831}" type="pres">
      <dgm:prSet presAssocID="{79AD1B18-0401-4943-8141-1EC428D19144}" presName="composite2" presStyleCnt="0"/>
      <dgm:spPr/>
    </dgm:pt>
    <dgm:pt modelId="{7CF2060C-1769-443A-A30C-86CBCCE3C957}" type="pres">
      <dgm:prSet presAssocID="{79AD1B18-0401-4943-8141-1EC428D19144}" presName="dummyNode2" presStyleLbl="node1" presStyleIdx="0" presStyleCnt="3"/>
      <dgm:spPr/>
    </dgm:pt>
    <dgm:pt modelId="{423D9D0A-EEC7-481F-A1FD-BF145D368FA2}" type="pres">
      <dgm:prSet presAssocID="{79AD1B18-0401-4943-8141-1EC428D19144}" presName="childNode2" presStyleLbl="bgAcc1" presStyleIdx="1" presStyleCnt="3" custScaleX="182775" custScaleY="135425">
        <dgm:presLayoutVars>
          <dgm:bulletEnabled val="1"/>
        </dgm:presLayoutVars>
      </dgm:prSet>
      <dgm:spPr/>
    </dgm:pt>
    <dgm:pt modelId="{05C4A567-7B9D-45E8-BDD9-FBDA93C2496D}" type="pres">
      <dgm:prSet presAssocID="{79AD1B18-0401-4943-8141-1EC428D19144}" presName="childNode2tx" presStyleLbl="bgAcc1" presStyleIdx="1" presStyleCnt="3">
        <dgm:presLayoutVars>
          <dgm:bulletEnabled val="1"/>
        </dgm:presLayoutVars>
      </dgm:prSet>
      <dgm:spPr/>
    </dgm:pt>
    <dgm:pt modelId="{5F7891C6-7213-4D57-9E78-51B12F0240C5}" type="pres">
      <dgm:prSet presAssocID="{79AD1B18-0401-4943-8141-1EC428D19144}" presName="parentNode2" presStyleLbl="node1" presStyleIdx="1" presStyleCnt="3" custLinFactNeighborX="20183" custLinFactNeighborY="-35527">
        <dgm:presLayoutVars>
          <dgm:chMax val="0"/>
          <dgm:bulletEnabled val="1"/>
        </dgm:presLayoutVars>
      </dgm:prSet>
      <dgm:spPr/>
    </dgm:pt>
    <dgm:pt modelId="{F190DA24-0823-4A17-B4FF-83BA89539371}" type="pres">
      <dgm:prSet presAssocID="{79AD1B18-0401-4943-8141-1EC428D19144}" presName="connSite2" presStyleCnt="0"/>
      <dgm:spPr/>
    </dgm:pt>
    <dgm:pt modelId="{729362B2-EA86-4889-BC21-725FE5769DD7}" type="pres">
      <dgm:prSet presAssocID="{1F4211C0-053F-4A6E-A0AE-3FCEF3DA217D}" presName="Name18" presStyleLbl="sibTrans2D1" presStyleIdx="1" presStyleCnt="2" custScaleY="62186" custLinFactNeighborX="-618" custLinFactNeighborY="-2704"/>
      <dgm:spPr/>
    </dgm:pt>
    <dgm:pt modelId="{FDF8E5D0-8A0F-49F7-A843-3EF019D37B4B}" type="pres">
      <dgm:prSet presAssocID="{6547F813-73E2-4F18-B3CF-29272D94CF1C}" presName="composite1" presStyleCnt="0"/>
      <dgm:spPr/>
    </dgm:pt>
    <dgm:pt modelId="{D27EE08E-DC98-4867-A6B1-462F2FE71F0C}" type="pres">
      <dgm:prSet presAssocID="{6547F813-73E2-4F18-B3CF-29272D94CF1C}" presName="dummyNode1" presStyleLbl="node1" presStyleIdx="1" presStyleCnt="3"/>
      <dgm:spPr/>
    </dgm:pt>
    <dgm:pt modelId="{0C97DFE2-0F63-4A39-8332-F2FC935E3F61}" type="pres">
      <dgm:prSet presAssocID="{6547F813-73E2-4F18-B3CF-29272D94CF1C}" presName="childNode1" presStyleLbl="bgAcc1" presStyleIdx="2" presStyleCnt="3" custScaleX="180539" custScaleY="139071">
        <dgm:presLayoutVars>
          <dgm:bulletEnabled val="1"/>
        </dgm:presLayoutVars>
      </dgm:prSet>
      <dgm:spPr/>
    </dgm:pt>
    <dgm:pt modelId="{53C8677D-DBD9-4D45-837C-41BC414B5EBF}" type="pres">
      <dgm:prSet presAssocID="{6547F813-73E2-4F18-B3CF-29272D94CF1C}" presName="childNode1tx" presStyleLbl="bgAcc1" presStyleIdx="2" presStyleCnt="3">
        <dgm:presLayoutVars>
          <dgm:bulletEnabled val="1"/>
        </dgm:presLayoutVars>
      </dgm:prSet>
      <dgm:spPr/>
    </dgm:pt>
    <dgm:pt modelId="{B141EB16-4D19-4DB8-BA4F-31DD8960FDA7}" type="pres">
      <dgm:prSet presAssocID="{6547F813-73E2-4F18-B3CF-29272D94CF1C}" presName="parentNode1" presStyleLbl="node1" presStyleIdx="2" presStyleCnt="3" custLinFactNeighborY="40603">
        <dgm:presLayoutVars>
          <dgm:chMax val="1"/>
          <dgm:bulletEnabled val="1"/>
        </dgm:presLayoutVars>
      </dgm:prSet>
      <dgm:spPr/>
    </dgm:pt>
    <dgm:pt modelId="{77F025C0-DC7E-4D52-B352-C5BEB9D4FED4}" type="pres">
      <dgm:prSet presAssocID="{6547F813-73E2-4F18-B3CF-29272D94CF1C}" presName="connSite1" presStyleCnt="0"/>
      <dgm:spPr/>
    </dgm:pt>
  </dgm:ptLst>
  <dgm:cxnLst>
    <dgm:cxn modelId="{D41ECA03-1671-4544-90B4-A90B029CD6DE}" type="presOf" srcId="{570DC86E-3E79-48DF-BD95-7B668D4C6EB8}" destId="{0C97DFE2-0F63-4A39-8332-F2FC935E3F61}" srcOrd="0" destOrd="0" presId="urn:microsoft.com/office/officeart/2005/8/layout/hProcess4"/>
    <dgm:cxn modelId="{4B3A6515-9DA2-4324-886B-5A6C911C4160}" srcId="{A5CF6B36-108E-42A0-80FD-CC609D3D9C75}" destId="{6547F813-73E2-4F18-B3CF-29272D94CF1C}" srcOrd="2" destOrd="0" parTransId="{04DDD032-9D57-4C43-B3C0-28AA88BB5665}" sibTransId="{B8FEAF71-F55D-4226-B62C-E20571BA3BF6}"/>
    <dgm:cxn modelId="{62EACC16-D6AC-463D-BEAC-36ED23349102}" type="presOf" srcId="{570DC86E-3E79-48DF-BD95-7B668D4C6EB8}" destId="{53C8677D-DBD9-4D45-837C-41BC414B5EBF}" srcOrd="1" destOrd="0" presId="urn:microsoft.com/office/officeart/2005/8/layout/hProcess4"/>
    <dgm:cxn modelId="{CAD6B71C-4195-425A-8D23-9502B8783588}" type="presOf" srcId="{6547F813-73E2-4F18-B3CF-29272D94CF1C}" destId="{B141EB16-4D19-4DB8-BA4F-31DD8960FDA7}" srcOrd="0" destOrd="0" presId="urn:microsoft.com/office/officeart/2005/8/layout/hProcess4"/>
    <dgm:cxn modelId="{A90A4C1D-6444-40CB-A61D-E20F286FB025}" srcId="{B8CFCFE2-B492-4ED6-9383-FC6215B25E61}" destId="{781FD17F-1F0B-47F3-81BF-34D55B5064B5}" srcOrd="0" destOrd="0" parTransId="{DA74E6F8-EC7F-4955-A395-7B0BB8BDD4DB}" sibTransId="{9B19D5E6-4B30-487B-8AE4-06F7F94811E6}"/>
    <dgm:cxn modelId="{CB568627-00F6-4C97-8F01-12614BBD727A}" type="presOf" srcId="{1F4211C0-053F-4A6E-A0AE-3FCEF3DA217D}" destId="{729362B2-EA86-4889-BC21-725FE5769DD7}" srcOrd="0" destOrd="0" presId="urn:microsoft.com/office/officeart/2005/8/layout/hProcess4"/>
    <dgm:cxn modelId="{51C45A43-B2C5-429A-B615-667DA1310712}" type="presOf" srcId="{781FD17F-1F0B-47F3-81BF-34D55B5064B5}" destId="{22341D92-3346-4CAA-A0DE-EC82F78D7D35}" srcOrd="0" destOrd="0" presId="urn:microsoft.com/office/officeart/2005/8/layout/hProcess4"/>
    <dgm:cxn modelId="{32E1A166-25E8-4517-AC44-D313F310C408}" type="presOf" srcId="{781FD17F-1F0B-47F3-81BF-34D55B5064B5}" destId="{A83E3EA7-6C35-4405-9E3F-0DFA9611B78C}" srcOrd="1" destOrd="0" presId="urn:microsoft.com/office/officeart/2005/8/layout/hProcess4"/>
    <dgm:cxn modelId="{788BC24E-D218-430A-843B-F0BBF2E6F651}" type="presOf" srcId="{79AD1B18-0401-4943-8141-1EC428D19144}" destId="{5F7891C6-7213-4D57-9E78-51B12F0240C5}" srcOrd="0" destOrd="0" presId="urn:microsoft.com/office/officeart/2005/8/layout/hProcess4"/>
    <dgm:cxn modelId="{2EF6D854-5EA4-4B9F-BAAE-1BBF7E4BB16F}" type="presOf" srcId="{A5CF6B36-108E-42A0-80FD-CC609D3D9C75}" destId="{BF4DB815-27CF-4D3D-A832-E2C4AE1E7566}" srcOrd="0" destOrd="0" presId="urn:microsoft.com/office/officeart/2005/8/layout/hProcess4"/>
    <dgm:cxn modelId="{1BDC857B-4C15-4583-9258-62FECBD16FCD}" srcId="{A5CF6B36-108E-42A0-80FD-CC609D3D9C75}" destId="{B8CFCFE2-B492-4ED6-9383-FC6215B25E61}" srcOrd="0" destOrd="0" parTransId="{B1CADD4E-A526-4652-80BF-2FF7C904538A}" sibTransId="{0BCA7492-0C22-48C6-819E-2096CEB8056B}"/>
    <dgm:cxn modelId="{C738BE7E-B16C-4F71-8CD1-ABE9AAD19858}" srcId="{6547F813-73E2-4F18-B3CF-29272D94CF1C}" destId="{570DC86E-3E79-48DF-BD95-7B668D4C6EB8}" srcOrd="0" destOrd="0" parTransId="{2E538DA9-126D-4CCF-8132-FB39B5ACD3C7}" sibTransId="{EC3441DD-415F-470C-A419-99D356C1BC67}"/>
    <dgm:cxn modelId="{1287C789-006A-4311-9E9A-B37F55BB0B04}" type="presOf" srcId="{92604FE9-B2D3-4053-ACEA-9CFEEB0EB86E}" destId="{05C4A567-7B9D-45E8-BDD9-FBDA93C2496D}" srcOrd="1" destOrd="0" presId="urn:microsoft.com/office/officeart/2005/8/layout/hProcess4"/>
    <dgm:cxn modelId="{AB173CC3-810A-4550-B24A-849A9AF4CAF0}" srcId="{A5CF6B36-108E-42A0-80FD-CC609D3D9C75}" destId="{79AD1B18-0401-4943-8141-1EC428D19144}" srcOrd="1" destOrd="0" parTransId="{ECFF09B3-9385-4F63-884B-670883C9DF18}" sibTransId="{1F4211C0-053F-4A6E-A0AE-3FCEF3DA217D}"/>
    <dgm:cxn modelId="{DEE14CCE-74F3-4F84-9037-EC3076FDFE06}" type="presOf" srcId="{92604FE9-B2D3-4053-ACEA-9CFEEB0EB86E}" destId="{423D9D0A-EEC7-481F-A1FD-BF145D368FA2}" srcOrd="0" destOrd="0" presId="urn:microsoft.com/office/officeart/2005/8/layout/hProcess4"/>
    <dgm:cxn modelId="{3C0895D4-1AB4-4515-A193-7E123B92046E}" type="presOf" srcId="{0BCA7492-0C22-48C6-819E-2096CEB8056B}" destId="{035B1DB4-9AED-4F1F-928A-177703D0F797}" srcOrd="0" destOrd="0" presId="urn:microsoft.com/office/officeart/2005/8/layout/hProcess4"/>
    <dgm:cxn modelId="{517245F0-A600-44FF-BB6D-FC4FAF6C1A20}" type="presOf" srcId="{B8CFCFE2-B492-4ED6-9383-FC6215B25E61}" destId="{A2A12196-AC05-45AF-B39B-02CF074FD28D}" srcOrd="0" destOrd="0" presId="urn:microsoft.com/office/officeart/2005/8/layout/hProcess4"/>
    <dgm:cxn modelId="{2CABB5F1-ED50-4B04-8683-5CDB4D7417DB}" srcId="{79AD1B18-0401-4943-8141-1EC428D19144}" destId="{92604FE9-B2D3-4053-ACEA-9CFEEB0EB86E}" srcOrd="0" destOrd="0" parTransId="{43103425-B9F9-49EE-A485-D3E04570F555}" sibTransId="{8FC3F386-2CAB-4F3F-B0CD-A94472FB8A7A}"/>
    <dgm:cxn modelId="{3E7B477A-3C2E-4F9F-8FF5-84FA843BA7C5}" type="presParOf" srcId="{BF4DB815-27CF-4D3D-A832-E2C4AE1E7566}" destId="{1BBCF945-8C74-404B-98A8-1D5BC984E203}" srcOrd="0" destOrd="0" presId="urn:microsoft.com/office/officeart/2005/8/layout/hProcess4"/>
    <dgm:cxn modelId="{97FEC74F-BA94-4165-9C07-D70D200EFA10}" type="presParOf" srcId="{BF4DB815-27CF-4D3D-A832-E2C4AE1E7566}" destId="{20B5E9B8-E6A0-4F86-AB0D-2BE94E7B43B7}" srcOrd="1" destOrd="0" presId="urn:microsoft.com/office/officeart/2005/8/layout/hProcess4"/>
    <dgm:cxn modelId="{CDDB5B02-6CE5-4454-A135-BB6BC265D01D}" type="presParOf" srcId="{BF4DB815-27CF-4D3D-A832-E2C4AE1E7566}" destId="{6F53C1FA-9623-408A-8BE9-F97AC8987011}" srcOrd="2" destOrd="0" presId="urn:microsoft.com/office/officeart/2005/8/layout/hProcess4"/>
    <dgm:cxn modelId="{75DF650D-EDCA-42B9-86AD-D0EAFBD36677}" type="presParOf" srcId="{6F53C1FA-9623-408A-8BE9-F97AC8987011}" destId="{0BD53F4B-63E4-446F-9AC9-D6A2408FFE48}" srcOrd="0" destOrd="0" presId="urn:microsoft.com/office/officeart/2005/8/layout/hProcess4"/>
    <dgm:cxn modelId="{B364FA38-9979-4276-A88A-2787DF1E444B}" type="presParOf" srcId="{0BD53F4B-63E4-446F-9AC9-D6A2408FFE48}" destId="{BA5C1101-65E5-47FF-A7D9-E96B5030F5D8}" srcOrd="0" destOrd="0" presId="urn:microsoft.com/office/officeart/2005/8/layout/hProcess4"/>
    <dgm:cxn modelId="{CC8412BE-2A58-4668-A98D-A689B11862E9}" type="presParOf" srcId="{0BD53F4B-63E4-446F-9AC9-D6A2408FFE48}" destId="{22341D92-3346-4CAA-A0DE-EC82F78D7D35}" srcOrd="1" destOrd="0" presId="urn:microsoft.com/office/officeart/2005/8/layout/hProcess4"/>
    <dgm:cxn modelId="{EA11A709-3FA1-49AD-BA37-A18FBF50A6FA}" type="presParOf" srcId="{0BD53F4B-63E4-446F-9AC9-D6A2408FFE48}" destId="{A83E3EA7-6C35-4405-9E3F-0DFA9611B78C}" srcOrd="2" destOrd="0" presId="urn:microsoft.com/office/officeart/2005/8/layout/hProcess4"/>
    <dgm:cxn modelId="{5CB9D271-7A04-4BCE-83AB-4A6E34F08688}" type="presParOf" srcId="{0BD53F4B-63E4-446F-9AC9-D6A2408FFE48}" destId="{A2A12196-AC05-45AF-B39B-02CF074FD28D}" srcOrd="3" destOrd="0" presId="urn:microsoft.com/office/officeart/2005/8/layout/hProcess4"/>
    <dgm:cxn modelId="{DF89BEAE-1AEE-4C8E-A3A2-369B62A0E9A3}" type="presParOf" srcId="{0BD53F4B-63E4-446F-9AC9-D6A2408FFE48}" destId="{F4B6F08E-9C89-47C1-B312-3F658CFC6E5B}" srcOrd="4" destOrd="0" presId="urn:microsoft.com/office/officeart/2005/8/layout/hProcess4"/>
    <dgm:cxn modelId="{64298AAF-45D0-4864-8F6A-643204F7B579}" type="presParOf" srcId="{6F53C1FA-9623-408A-8BE9-F97AC8987011}" destId="{035B1DB4-9AED-4F1F-928A-177703D0F797}" srcOrd="1" destOrd="0" presId="urn:microsoft.com/office/officeart/2005/8/layout/hProcess4"/>
    <dgm:cxn modelId="{D187EDEF-0851-40B6-9B52-0EB4DB36D6BB}" type="presParOf" srcId="{6F53C1FA-9623-408A-8BE9-F97AC8987011}" destId="{B777507E-A4E2-4C6D-AF76-CCE0EDE16831}" srcOrd="2" destOrd="0" presId="urn:microsoft.com/office/officeart/2005/8/layout/hProcess4"/>
    <dgm:cxn modelId="{BFE64258-0C62-4AAD-8F2B-A3AC826B41B5}" type="presParOf" srcId="{B777507E-A4E2-4C6D-AF76-CCE0EDE16831}" destId="{7CF2060C-1769-443A-A30C-86CBCCE3C957}" srcOrd="0" destOrd="0" presId="urn:microsoft.com/office/officeart/2005/8/layout/hProcess4"/>
    <dgm:cxn modelId="{2C0B69AE-A9DB-4883-839A-2C7AB031870B}" type="presParOf" srcId="{B777507E-A4E2-4C6D-AF76-CCE0EDE16831}" destId="{423D9D0A-EEC7-481F-A1FD-BF145D368FA2}" srcOrd="1" destOrd="0" presId="urn:microsoft.com/office/officeart/2005/8/layout/hProcess4"/>
    <dgm:cxn modelId="{EDBF58C2-D23D-4FE3-8ADA-82CAACD78114}" type="presParOf" srcId="{B777507E-A4E2-4C6D-AF76-CCE0EDE16831}" destId="{05C4A567-7B9D-45E8-BDD9-FBDA93C2496D}" srcOrd="2" destOrd="0" presId="urn:microsoft.com/office/officeart/2005/8/layout/hProcess4"/>
    <dgm:cxn modelId="{51CFDD62-1EDA-4A05-8254-09CDB8D67238}" type="presParOf" srcId="{B777507E-A4E2-4C6D-AF76-CCE0EDE16831}" destId="{5F7891C6-7213-4D57-9E78-51B12F0240C5}" srcOrd="3" destOrd="0" presId="urn:microsoft.com/office/officeart/2005/8/layout/hProcess4"/>
    <dgm:cxn modelId="{26E1ECFB-77EB-4FAE-AD9F-09DF32311A33}" type="presParOf" srcId="{B777507E-A4E2-4C6D-AF76-CCE0EDE16831}" destId="{F190DA24-0823-4A17-B4FF-83BA89539371}" srcOrd="4" destOrd="0" presId="urn:microsoft.com/office/officeart/2005/8/layout/hProcess4"/>
    <dgm:cxn modelId="{0DA8DA2E-545A-434A-85FC-ED6100F78834}" type="presParOf" srcId="{6F53C1FA-9623-408A-8BE9-F97AC8987011}" destId="{729362B2-EA86-4889-BC21-725FE5769DD7}" srcOrd="3" destOrd="0" presId="urn:microsoft.com/office/officeart/2005/8/layout/hProcess4"/>
    <dgm:cxn modelId="{6BEE6C1F-BA10-4B30-B296-FDA36CF8B2BC}" type="presParOf" srcId="{6F53C1FA-9623-408A-8BE9-F97AC8987011}" destId="{FDF8E5D0-8A0F-49F7-A843-3EF019D37B4B}" srcOrd="4" destOrd="0" presId="urn:microsoft.com/office/officeart/2005/8/layout/hProcess4"/>
    <dgm:cxn modelId="{D6D74B3C-E955-4356-A5E1-C6806CC89D12}" type="presParOf" srcId="{FDF8E5D0-8A0F-49F7-A843-3EF019D37B4B}" destId="{D27EE08E-DC98-4867-A6B1-462F2FE71F0C}" srcOrd="0" destOrd="0" presId="urn:microsoft.com/office/officeart/2005/8/layout/hProcess4"/>
    <dgm:cxn modelId="{69F88483-AB6E-4DD9-B6DD-866BE9D0314C}" type="presParOf" srcId="{FDF8E5D0-8A0F-49F7-A843-3EF019D37B4B}" destId="{0C97DFE2-0F63-4A39-8332-F2FC935E3F61}" srcOrd="1" destOrd="0" presId="urn:microsoft.com/office/officeart/2005/8/layout/hProcess4"/>
    <dgm:cxn modelId="{2CD07870-95B1-44CD-B4E5-C02C269CF2FA}" type="presParOf" srcId="{FDF8E5D0-8A0F-49F7-A843-3EF019D37B4B}" destId="{53C8677D-DBD9-4D45-837C-41BC414B5EBF}" srcOrd="2" destOrd="0" presId="urn:microsoft.com/office/officeart/2005/8/layout/hProcess4"/>
    <dgm:cxn modelId="{5103568C-8774-4D02-9C22-629417D358EC}" type="presParOf" srcId="{FDF8E5D0-8A0F-49F7-A843-3EF019D37B4B}" destId="{B141EB16-4D19-4DB8-BA4F-31DD8960FDA7}" srcOrd="3" destOrd="0" presId="urn:microsoft.com/office/officeart/2005/8/layout/hProcess4"/>
    <dgm:cxn modelId="{AF583C64-E2FD-46CA-8D93-80847339DFF8}" type="presParOf" srcId="{FDF8E5D0-8A0F-49F7-A843-3EF019D37B4B}" destId="{77F025C0-DC7E-4D52-B352-C5BEB9D4FED4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FA2A13-4D34-436B-9DE2-284004693C74}">
      <dsp:nvSpPr>
        <dsp:cNvPr id="0" name=""/>
        <dsp:cNvSpPr/>
      </dsp:nvSpPr>
      <dsp:spPr>
        <a:xfrm>
          <a:off x="572024" y="455481"/>
          <a:ext cx="1515743" cy="87338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3399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EXPERIENCIA DEL USUARIO</a:t>
          </a:r>
          <a:endParaRPr lang="es-DO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592123" y="475580"/>
        <a:ext cx="1475545" cy="646034"/>
      </dsp:txXfrm>
    </dsp:sp>
    <dsp:sp modelId="{5FB03926-6909-4967-8F35-0DEE3132026F}">
      <dsp:nvSpPr>
        <dsp:cNvPr id="0" name=""/>
        <dsp:cNvSpPr/>
      </dsp:nvSpPr>
      <dsp:spPr>
        <a:xfrm>
          <a:off x="1311518" y="386982"/>
          <a:ext cx="1957309" cy="1370468"/>
        </a:xfrm>
        <a:prstGeom prst="leftCircularArrow">
          <a:avLst>
            <a:gd name="adj1" fmla="val 2190"/>
            <a:gd name="adj2" fmla="val 263478"/>
            <a:gd name="adj3" fmla="val 2040912"/>
            <a:gd name="adj4" fmla="val 9026413"/>
            <a:gd name="adj5" fmla="val 2555"/>
          </a:avLst>
        </a:prstGeom>
        <a:solidFill>
          <a:srgbClr val="003399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61D253-D776-4076-A596-7DB00F2D32E6}">
      <dsp:nvSpPr>
        <dsp:cNvPr id="0" name=""/>
        <dsp:cNvSpPr/>
      </dsp:nvSpPr>
      <dsp:spPr>
        <a:xfrm>
          <a:off x="1035433" y="1141984"/>
          <a:ext cx="942279" cy="374713"/>
        </a:xfrm>
        <a:prstGeom prst="roundRect">
          <a:avLst>
            <a:gd name="adj" fmla="val 10000"/>
          </a:avLst>
        </a:prstGeom>
        <a:solidFill>
          <a:srgbClr val="003399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8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EJE 1</a:t>
          </a:r>
          <a:endParaRPr lang="es-DO" sz="8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046408" y="1152959"/>
        <a:ext cx="920329" cy="352763"/>
      </dsp:txXfrm>
    </dsp:sp>
    <dsp:sp modelId="{93392A1E-0D0D-4A35-A3C6-BBBE644119C2}">
      <dsp:nvSpPr>
        <dsp:cNvPr id="0" name=""/>
        <dsp:cNvSpPr/>
      </dsp:nvSpPr>
      <dsp:spPr>
        <a:xfrm>
          <a:off x="2429620" y="344457"/>
          <a:ext cx="1746774" cy="109386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3399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just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None/>
          </a:pPr>
          <a:r>
            <a:rPr lang="es-DO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Crear una cultura  diferenciada, orientada a la  satisfacción del usuario, que  genere una percepción  positiva en sus interacciones  con la organización.</a:t>
          </a:r>
        </a:p>
      </dsp:txBody>
      <dsp:txXfrm>
        <a:off x="2454793" y="604030"/>
        <a:ext cx="1696428" cy="809121"/>
      </dsp:txXfrm>
    </dsp:sp>
    <dsp:sp modelId="{38FDA6D1-838F-470A-B386-45C7E2CABC5C}">
      <dsp:nvSpPr>
        <dsp:cNvPr id="0" name=""/>
        <dsp:cNvSpPr/>
      </dsp:nvSpPr>
      <dsp:spPr>
        <a:xfrm>
          <a:off x="3324904" y="-16"/>
          <a:ext cx="2149392" cy="1470184"/>
        </a:xfrm>
        <a:prstGeom prst="circularArrow">
          <a:avLst>
            <a:gd name="adj1" fmla="val 1966"/>
            <a:gd name="adj2" fmla="val 235395"/>
            <a:gd name="adj3" fmla="val 19693904"/>
            <a:gd name="adj4" fmla="val 12680320"/>
            <a:gd name="adj5" fmla="val 2294"/>
          </a:avLst>
        </a:prstGeom>
        <a:solidFill>
          <a:srgbClr val="003399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DBCF94-A3E2-4C16-A5AA-79F8CDF425B5}">
      <dsp:nvSpPr>
        <dsp:cNvPr id="0" name=""/>
        <dsp:cNvSpPr/>
      </dsp:nvSpPr>
      <dsp:spPr>
        <a:xfrm>
          <a:off x="3075475" y="219058"/>
          <a:ext cx="942279" cy="374713"/>
        </a:xfrm>
        <a:prstGeom prst="roundRect">
          <a:avLst>
            <a:gd name="adj" fmla="val 10000"/>
          </a:avLst>
        </a:prstGeom>
        <a:solidFill>
          <a:srgbClr val="003399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Descripción</a:t>
          </a:r>
          <a:endParaRPr lang="es-DO" sz="8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086450" y="230033"/>
        <a:ext cx="920329" cy="352763"/>
      </dsp:txXfrm>
    </dsp:sp>
    <dsp:sp modelId="{05DA13FD-A979-474F-BB2B-B232B292F042}">
      <dsp:nvSpPr>
        <dsp:cNvPr id="0" name=""/>
        <dsp:cNvSpPr/>
      </dsp:nvSpPr>
      <dsp:spPr>
        <a:xfrm>
          <a:off x="4518246" y="346025"/>
          <a:ext cx="1746774" cy="109386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3399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just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None/>
          </a:pPr>
          <a:r>
            <a:rPr lang="es-DO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Contamos con un ambiente  de atención e interacción que  garantiza una fuerte  vinculación del usuario, con  altos niveles de satisfacción y  de identificación con la  institución.</a:t>
          </a:r>
        </a:p>
      </dsp:txBody>
      <dsp:txXfrm>
        <a:off x="4543419" y="371198"/>
        <a:ext cx="1696428" cy="809121"/>
      </dsp:txXfrm>
    </dsp:sp>
    <dsp:sp modelId="{361D1490-E041-490A-B8BD-B8054E39F524}">
      <dsp:nvSpPr>
        <dsp:cNvPr id="0" name=""/>
        <dsp:cNvSpPr/>
      </dsp:nvSpPr>
      <dsp:spPr>
        <a:xfrm>
          <a:off x="5106735" y="1267075"/>
          <a:ext cx="942279" cy="374713"/>
        </a:xfrm>
        <a:prstGeom prst="roundRect">
          <a:avLst>
            <a:gd name="adj" fmla="val 10000"/>
          </a:avLst>
        </a:prstGeom>
        <a:solidFill>
          <a:srgbClr val="003399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Visión al 2025</a:t>
          </a:r>
          <a:endParaRPr lang="es-DO" sz="8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5117710" y="1278050"/>
        <a:ext cx="920329" cy="35276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E6CD4B-1482-4792-A18C-36040A600B49}">
      <dsp:nvSpPr>
        <dsp:cNvPr id="0" name=""/>
        <dsp:cNvSpPr/>
      </dsp:nvSpPr>
      <dsp:spPr>
        <a:xfrm>
          <a:off x="35947" y="363929"/>
          <a:ext cx="1643494" cy="86214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4A83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FORTALECIMIENTO INSTITUCIONAL</a:t>
          </a:r>
          <a:endParaRPr lang="es-DO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55787" y="383769"/>
        <a:ext cx="1603814" cy="637716"/>
      </dsp:txXfrm>
    </dsp:sp>
    <dsp:sp modelId="{7E39234B-C910-41FE-B1D7-A8F24FBD706F}">
      <dsp:nvSpPr>
        <dsp:cNvPr id="0" name=""/>
        <dsp:cNvSpPr/>
      </dsp:nvSpPr>
      <dsp:spPr>
        <a:xfrm>
          <a:off x="783561" y="333837"/>
          <a:ext cx="2073034" cy="1254994"/>
        </a:xfrm>
        <a:prstGeom prst="leftCircularArrow">
          <a:avLst>
            <a:gd name="adj1" fmla="val 1756"/>
            <a:gd name="adj2" fmla="val 209227"/>
            <a:gd name="adj3" fmla="val 1986537"/>
            <a:gd name="adj4" fmla="val 9026288"/>
            <a:gd name="adj5" fmla="val 2049"/>
          </a:avLst>
        </a:prstGeom>
        <a:solidFill>
          <a:srgbClr val="54A838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EC6964-6CB6-4D47-86E8-CDE208A1D786}">
      <dsp:nvSpPr>
        <dsp:cNvPr id="0" name=""/>
        <dsp:cNvSpPr/>
      </dsp:nvSpPr>
      <dsp:spPr>
        <a:xfrm>
          <a:off x="595403" y="1017516"/>
          <a:ext cx="839332" cy="333775"/>
        </a:xfrm>
        <a:prstGeom prst="roundRect">
          <a:avLst>
            <a:gd name="adj" fmla="val 10000"/>
          </a:avLst>
        </a:prstGeom>
        <a:solidFill>
          <a:srgbClr val="54A838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8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EJE 2</a:t>
          </a:r>
          <a:endParaRPr lang="es-DO" sz="8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605179" y="1027292"/>
        <a:ext cx="819780" cy="314223"/>
      </dsp:txXfrm>
    </dsp:sp>
    <dsp:sp modelId="{6C571C7A-0187-46D6-BAA8-15EB5A80C66D}">
      <dsp:nvSpPr>
        <dsp:cNvPr id="0" name=""/>
        <dsp:cNvSpPr/>
      </dsp:nvSpPr>
      <dsp:spPr>
        <a:xfrm>
          <a:off x="1976622" y="249553"/>
          <a:ext cx="1856187" cy="108808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4A83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DO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Innovación y mejora de los  procesos, contando con una  infraestructura óptima y  actualizada, para incrementar  la eficiencia de la institución.</a:t>
          </a:r>
        </a:p>
      </dsp:txBody>
      <dsp:txXfrm>
        <a:off x="2001662" y="507755"/>
        <a:ext cx="1806107" cy="804846"/>
      </dsp:txXfrm>
    </dsp:sp>
    <dsp:sp modelId="{C7B6CEDE-0BB2-4A9A-8B35-C648FC2A5F04}">
      <dsp:nvSpPr>
        <dsp:cNvPr id="0" name=""/>
        <dsp:cNvSpPr/>
      </dsp:nvSpPr>
      <dsp:spPr>
        <a:xfrm>
          <a:off x="3018194" y="-23065"/>
          <a:ext cx="2065997" cy="1208918"/>
        </a:xfrm>
        <a:prstGeom prst="circularArrow">
          <a:avLst>
            <a:gd name="adj1" fmla="val 1762"/>
            <a:gd name="adj2" fmla="val 209966"/>
            <a:gd name="adj3" fmla="val 19967974"/>
            <a:gd name="adj4" fmla="val 12928961"/>
            <a:gd name="adj5" fmla="val 2056"/>
          </a:avLst>
        </a:prstGeom>
        <a:solidFill>
          <a:srgbClr val="54A838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BCDF3C-52E4-4D3E-9EF1-FB26A72EC074}">
      <dsp:nvSpPr>
        <dsp:cNvPr id="0" name=""/>
        <dsp:cNvSpPr/>
      </dsp:nvSpPr>
      <dsp:spPr>
        <a:xfrm>
          <a:off x="2827967" y="78269"/>
          <a:ext cx="839332" cy="333775"/>
        </a:xfrm>
        <a:prstGeom prst="roundRect">
          <a:avLst>
            <a:gd name="adj" fmla="val 10000"/>
          </a:avLst>
        </a:prstGeom>
        <a:solidFill>
          <a:srgbClr val="54A838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Descripción</a:t>
          </a:r>
          <a:endParaRPr lang="es-DO" sz="8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837743" y="88045"/>
        <a:ext cx="819780" cy="314223"/>
      </dsp:txXfrm>
    </dsp:sp>
    <dsp:sp modelId="{BA23DB2D-5721-44BA-A143-D6BAE1D6E9F8}">
      <dsp:nvSpPr>
        <dsp:cNvPr id="0" name=""/>
        <dsp:cNvSpPr/>
      </dsp:nvSpPr>
      <dsp:spPr>
        <a:xfrm>
          <a:off x="4129989" y="234926"/>
          <a:ext cx="1777663" cy="111955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4A83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es-DO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Una organización innovadora, ágil y efectiva, adaptable a los  cambios, con procesos  simplificados e integrados.</a:t>
          </a:r>
        </a:p>
      </dsp:txBody>
      <dsp:txXfrm>
        <a:off x="4155753" y="260690"/>
        <a:ext cx="1726135" cy="828120"/>
      </dsp:txXfrm>
    </dsp:sp>
    <dsp:sp modelId="{0C472BEB-DCE6-499D-B9FD-C3972840DB1B}">
      <dsp:nvSpPr>
        <dsp:cNvPr id="0" name=""/>
        <dsp:cNvSpPr/>
      </dsp:nvSpPr>
      <dsp:spPr>
        <a:xfrm>
          <a:off x="4968578" y="1176259"/>
          <a:ext cx="839332" cy="333775"/>
        </a:xfrm>
        <a:prstGeom prst="roundRect">
          <a:avLst>
            <a:gd name="adj" fmla="val 10000"/>
          </a:avLst>
        </a:prstGeom>
        <a:solidFill>
          <a:srgbClr val="54A838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Visión al 2025</a:t>
          </a:r>
          <a:endParaRPr lang="es-DO" sz="8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978354" y="1186035"/>
        <a:ext cx="819780" cy="31422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341D92-3346-4CAA-A0DE-EC82F78D7D35}">
      <dsp:nvSpPr>
        <dsp:cNvPr id="0" name=""/>
        <dsp:cNvSpPr/>
      </dsp:nvSpPr>
      <dsp:spPr>
        <a:xfrm>
          <a:off x="2022" y="504253"/>
          <a:ext cx="1545306" cy="7142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5686C"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CRECIMIENTO Y DESARROLLO</a:t>
          </a:r>
          <a:endParaRPr lang="es-DO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8459" y="520690"/>
        <a:ext cx="1512432" cy="528321"/>
      </dsp:txXfrm>
    </dsp:sp>
    <dsp:sp modelId="{035B1DB4-9AED-4F1F-928A-177703D0F797}">
      <dsp:nvSpPr>
        <dsp:cNvPr id="0" name=""/>
        <dsp:cNvSpPr/>
      </dsp:nvSpPr>
      <dsp:spPr>
        <a:xfrm>
          <a:off x="758562" y="269527"/>
          <a:ext cx="1972621" cy="1473271"/>
        </a:xfrm>
        <a:prstGeom prst="leftCircularArrow">
          <a:avLst>
            <a:gd name="adj1" fmla="val 1866"/>
            <a:gd name="adj2" fmla="val 222917"/>
            <a:gd name="adj3" fmla="val 2001128"/>
            <a:gd name="adj4" fmla="val 9027190"/>
            <a:gd name="adj5" fmla="val 2177"/>
          </a:avLst>
        </a:prstGeom>
        <a:solidFill>
          <a:srgbClr val="05686C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A12196-AC05-45AF-B39B-02CF074FD28D}">
      <dsp:nvSpPr>
        <dsp:cNvPr id="0" name=""/>
        <dsp:cNvSpPr/>
      </dsp:nvSpPr>
      <dsp:spPr>
        <a:xfrm>
          <a:off x="492321" y="1100914"/>
          <a:ext cx="903533" cy="359305"/>
        </a:xfrm>
        <a:prstGeom prst="roundRect">
          <a:avLst>
            <a:gd name="adj" fmla="val 10000"/>
          </a:avLst>
        </a:prstGeom>
        <a:solidFill>
          <a:srgbClr val="05686C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8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EJE 3</a:t>
          </a:r>
          <a:endParaRPr lang="es-DO" sz="8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502845" y="1111438"/>
        <a:ext cx="882485" cy="338257"/>
      </dsp:txXfrm>
    </dsp:sp>
    <dsp:sp modelId="{423D9D0A-EEC7-481F-A1FD-BF145D368FA2}">
      <dsp:nvSpPr>
        <dsp:cNvPr id="0" name=""/>
        <dsp:cNvSpPr/>
      </dsp:nvSpPr>
      <dsp:spPr>
        <a:xfrm>
          <a:off x="1836360" y="292629"/>
          <a:ext cx="1857862" cy="113537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5686C">
              <a:alpha val="90000"/>
              <a:hueOff val="0"/>
              <a:satOff val="0"/>
              <a:lumOff val="0"/>
              <a:alphaOff val="-20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es-DO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Implementar estrategias que  potencialicen las capacidades  de los colaboradores y  promuevan su bienestar.</a:t>
          </a:r>
        </a:p>
      </dsp:txBody>
      <dsp:txXfrm>
        <a:off x="1862488" y="562051"/>
        <a:ext cx="1805606" cy="839824"/>
      </dsp:txXfrm>
    </dsp:sp>
    <dsp:sp modelId="{729362B2-EA86-4889-BC21-725FE5769DD7}">
      <dsp:nvSpPr>
        <dsp:cNvPr id="0" name=""/>
        <dsp:cNvSpPr/>
      </dsp:nvSpPr>
      <dsp:spPr>
        <a:xfrm>
          <a:off x="2873812" y="-24293"/>
          <a:ext cx="2065011" cy="1284148"/>
        </a:xfrm>
        <a:prstGeom prst="circularArrow">
          <a:avLst>
            <a:gd name="adj1" fmla="val 1602"/>
            <a:gd name="adj2" fmla="val 190203"/>
            <a:gd name="adj3" fmla="val 19911717"/>
            <a:gd name="adj4" fmla="val 12852942"/>
            <a:gd name="adj5" fmla="val 1869"/>
          </a:avLst>
        </a:prstGeom>
        <a:solidFill>
          <a:srgbClr val="05686C">
            <a:shade val="90000"/>
            <a:hueOff val="129576"/>
            <a:satOff val="-81847"/>
            <a:lumOff val="54896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7891C6-7213-4D57-9E78-51B12F0240C5}">
      <dsp:nvSpPr>
        <dsp:cNvPr id="0" name=""/>
        <dsp:cNvSpPr/>
      </dsp:nvSpPr>
      <dsp:spPr>
        <a:xfrm>
          <a:off x="2665297" y="133823"/>
          <a:ext cx="903533" cy="359305"/>
        </a:xfrm>
        <a:prstGeom prst="roundRect">
          <a:avLst>
            <a:gd name="adj" fmla="val 10000"/>
          </a:avLst>
        </a:prstGeom>
        <a:solidFill>
          <a:srgbClr val="05686C">
            <a:alpha val="90000"/>
            <a:hueOff val="0"/>
            <a:satOff val="0"/>
            <a:lumOff val="0"/>
            <a:alphaOff val="-2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Descripción</a:t>
          </a:r>
          <a:endParaRPr lang="es-DO" sz="8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675821" y="144347"/>
        <a:ext cx="882485" cy="338257"/>
      </dsp:txXfrm>
    </dsp:sp>
    <dsp:sp modelId="{0C97DFE2-0F63-4A39-8332-F2FC935E3F61}">
      <dsp:nvSpPr>
        <dsp:cNvPr id="0" name=""/>
        <dsp:cNvSpPr/>
      </dsp:nvSpPr>
      <dsp:spPr>
        <a:xfrm>
          <a:off x="3983253" y="279576"/>
          <a:ext cx="1835134" cy="116594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5686C">
              <a:alpha val="90000"/>
              <a:hueOff val="0"/>
              <a:satOff val="0"/>
              <a:lumOff val="0"/>
              <a:alphaOff val="-40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DO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Un equipo humano altamente  productivo y competente,  valorado e identificado con la  institución.</a:t>
          </a:r>
        </a:p>
      </dsp:txBody>
      <dsp:txXfrm>
        <a:off x="4010085" y="306408"/>
        <a:ext cx="1781470" cy="862433"/>
      </dsp:txXfrm>
    </dsp:sp>
    <dsp:sp modelId="{B141EB16-4D19-4DB8-BA4F-31DD8960FDA7}">
      <dsp:nvSpPr>
        <dsp:cNvPr id="0" name=""/>
        <dsp:cNvSpPr/>
      </dsp:nvSpPr>
      <dsp:spPr>
        <a:xfrm>
          <a:off x="4618466" y="1247973"/>
          <a:ext cx="903533" cy="359305"/>
        </a:xfrm>
        <a:prstGeom prst="roundRect">
          <a:avLst>
            <a:gd name="adj" fmla="val 10000"/>
          </a:avLst>
        </a:prstGeom>
        <a:solidFill>
          <a:srgbClr val="05686C">
            <a:alpha val="90000"/>
            <a:hueOff val="0"/>
            <a:satOff val="0"/>
            <a:lumOff val="0"/>
            <a:alphaOff val="-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Visión al 2025</a:t>
          </a:r>
          <a:endParaRPr lang="es-DO" sz="8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628990" y="1258497"/>
        <a:ext cx="882485" cy="3382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07507A5C7B154493209CF87E662D9F" ma:contentTypeVersion="14" ma:contentTypeDescription="Create a new document." ma:contentTypeScope="" ma:versionID="9d9431d9f07c4f670887a6c9b824d46c">
  <xsd:schema xmlns:xsd="http://www.w3.org/2001/XMLSchema" xmlns:xs="http://www.w3.org/2001/XMLSchema" xmlns:p="http://schemas.microsoft.com/office/2006/metadata/properties" xmlns:ns3="a635bf59-fca6-4d61-8413-fff352fbbb47" xmlns:ns4="f5571b19-b7c9-4804-98f1-181c320d4c55" targetNamespace="http://schemas.microsoft.com/office/2006/metadata/properties" ma:root="true" ma:fieldsID="b782ddf52041efcb7cb84cc18af6fc06" ns3:_="" ns4:_="">
    <xsd:import namespace="a635bf59-fca6-4d61-8413-fff352fbbb47"/>
    <xsd:import namespace="f5571b19-b7c9-4804-98f1-181c320d4c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AutoTags" minOccurs="0"/>
                <xsd:element ref="ns3:MediaServiceSearchProperties" minOccurs="0"/>
                <xsd:element ref="ns3:MediaServiceSystem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5bf59-fca6-4d61-8413-fff352fbbb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571b19-b7c9-4804-98f1-181c320d4c5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635bf59-fca6-4d61-8413-fff352fbbb4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EA19A-96BE-4D8B-90A2-5443185279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35bf59-fca6-4d61-8413-fff352fbbb47"/>
    <ds:schemaRef ds:uri="f5571b19-b7c9-4804-98f1-181c320d4c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4FFA38-3072-4EC6-818A-889DBEBB2F7D}">
  <ds:schemaRefs>
    <ds:schemaRef ds:uri="f5571b19-b7c9-4804-98f1-181c320d4c55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a635bf59-fca6-4d61-8413-fff352fbbb4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73B2B05-C1EA-4044-8BC6-A1A847E1CA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23D6DD-2AF3-4C7A-B7B8-AC11DBE59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37</Pages>
  <Words>7783</Words>
  <Characters>44368</Characters>
  <Application>Microsoft Office Word</Application>
  <DocSecurity>0</DocSecurity>
  <Lines>369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Tesorería de la Seguridad Social                                                   Informe de Ejecución Plan Operativo Anual</vt:lpstr>
    </vt:vector>
  </TitlesOfParts>
  <Company/>
  <LinksUpToDate>false</LinksUpToDate>
  <CharactersWithSpaces>52047</CharactersWithSpaces>
  <SharedDoc>false</SharedDoc>
  <HLinks>
    <vt:vector size="66" baseType="variant">
      <vt:variant>
        <vt:i4>1245247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_Toc164321806</vt:lpwstr>
      </vt:variant>
      <vt:variant>
        <vt:i4>1245247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_Toc164321805</vt:lpwstr>
      </vt:variant>
      <vt:variant>
        <vt:i4>1245247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_Toc164321804</vt:lpwstr>
      </vt:variant>
      <vt:variant>
        <vt:i4>1245247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_Toc164321803</vt:lpwstr>
      </vt:variant>
      <vt:variant>
        <vt:i4>1245247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_Toc164321802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_Toc164321801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_Toc164321800</vt:lpwstr>
      </vt:variant>
      <vt:variant>
        <vt:i4>1703984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_Toc164321799</vt:lpwstr>
      </vt:variant>
      <vt:variant>
        <vt:i4>1703984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_Toc164321798</vt:lpwstr>
      </vt:variant>
      <vt:variant>
        <vt:i4>1703984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_Toc164321797</vt:lpwstr>
      </vt:variant>
      <vt:variant>
        <vt:i4>1703984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_Toc164321796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Tesorería de la Seguridad Social                                                   Informe de Ejecución Plan Operativo Anual</dc:title>
  <dc:subject>Período 2024</dc:subject>
  <dc:creator>Maria Teresa De Los Santos Sena</dc:creator>
  <cp:keywords/>
  <dc:description/>
  <cp:lastModifiedBy>Johanny Salcedo de los Santos</cp:lastModifiedBy>
  <cp:revision>30</cp:revision>
  <cp:lastPrinted>2025-01-17T16:26:00Z</cp:lastPrinted>
  <dcterms:created xsi:type="dcterms:W3CDTF">2025-01-16T19:06:00Z</dcterms:created>
  <dcterms:modified xsi:type="dcterms:W3CDTF">2025-01-17T16:34:00Z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0x010100B907507A5C7B154493209CF87E662D9F</vt:lpwstr>
  </property>
</Properties>
</file>