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A5DE82E"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6F4F08">
                                  <w:rPr>
                                    <w:rFonts w:ascii="Arial" w:eastAsia="Times New Roman" w:hAnsi="Arial" w:cs="Arial"/>
                                    <w:color w:val="000000"/>
                                    <w:sz w:val="18"/>
                                    <w:szCs w:val="18"/>
                                    <w:lang w:val="es-DO" w:eastAsia="es-DO"/>
                                  </w:rPr>
                                  <w:t>5</w:t>
                                </w:r>
                                <w:r w:rsidR="0089576C" w:rsidRPr="00F014E9">
                                  <w:rPr>
                                    <w:rFonts w:ascii="Arial" w:eastAsia="Times New Roman" w:hAnsi="Arial" w:cs="Arial"/>
                                    <w:color w:val="000000"/>
                                    <w:sz w:val="18"/>
                                    <w:szCs w:val="18"/>
                                    <w:lang w:val="es-DO" w:eastAsia="es-DO"/>
                                  </w:rPr>
                                  <w:t>-00</w:t>
                                </w:r>
                                <w:r w:rsidR="006F4F08">
                                  <w:rPr>
                                    <w:rFonts w:ascii="Arial" w:eastAsia="Times New Roman" w:hAnsi="Arial" w:cs="Arial"/>
                                    <w:color w:val="000000"/>
                                    <w:sz w:val="18"/>
                                    <w:szCs w:val="18"/>
                                    <w:lang w:val="es-DO" w:eastAsia="es-DO"/>
                                  </w:rPr>
                                  <w:t>01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A5DE82E"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6F4F08">
                            <w:rPr>
                              <w:rFonts w:ascii="Arial" w:eastAsia="Times New Roman" w:hAnsi="Arial" w:cs="Arial"/>
                              <w:color w:val="000000"/>
                              <w:sz w:val="18"/>
                              <w:szCs w:val="18"/>
                              <w:lang w:val="es-DO" w:eastAsia="es-DO"/>
                            </w:rPr>
                            <w:t>5</w:t>
                          </w:r>
                          <w:r w:rsidR="0089576C" w:rsidRPr="00F014E9">
                            <w:rPr>
                              <w:rFonts w:ascii="Arial" w:eastAsia="Times New Roman" w:hAnsi="Arial" w:cs="Arial"/>
                              <w:color w:val="000000"/>
                              <w:sz w:val="18"/>
                              <w:szCs w:val="18"/>
                              <w:lang w:val="es-DO" w:eastAsia="es-DO"/>
                            </w:rPr>
                            <w:t>-00</w:t>
                          </w:r>
                          <w:r w:rsidR="006F4F08">
                            <w:rPr>
                              <w:rFonts w:ascii="Arial" w:eastAsia="Times New Roman" w:hAnsi="Arial" w:cs="Arial"/>
                              <w:color w:val="000000"/>
                              <w:sz w:val="18"/>
                              <w:szCs w:val="18"/>
                              <w:lang w:val="es-DO" w:eastAsia="es-DO"/>
                            </w:rPr>
                            <w:t>01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1E2DC9E" w:rsidR="00061A4B" w:rsidRPr="00A10B04" w:rsidRDefault="006F4F08" w:rsidP="00A10B04">
                            <w:pPr>
                              <w:jc w:val="right"/>
                              <w:rPr>
                                <w:color w:val="000000" w:themeColor="text1"/>
                                <w:sz w:val="16"/>
                                <w:szCs w:val="16"/>
                              </w:rPr>
                            </w:pPr>
                            <w:r>
                              <w:rPr>
                                <w:rStyle w:val="Style5"/>
                                <w:color w:val="000000" w:themeColor="text1"/>
                                <w:sz w:val="16"/>
                                <w:szCs w:val="16"/>
                              </w:rPr>
                              <w:t>XXXXX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1E2DC9E" w:rsidR="00061A4B" w:rsidRPr="00A10B04" w:rsidRDefault="006F4F08" w:rsidP="00A10B04">
                      <w:pPr>
                        <w:jc w:val="right"/>
                        <w:rPr>
                          <w:color w:val="000000" w:themeColor="text1"/>
                          <w:sz w:val="16"/>
                          <w:szCs w:val="16"/>
                        </w:rPr>
                      </w:pPr>
                      <w:r>
                        <w:rPr>
                          <w:rStyle w:val="Style5"/>
                          <w:color w:val="000000" w:themeColor="text1"/>
                          <w:sz w:val="16"/>
                          <w:szCs w:val="16"/>
                        </w:rPr>
                        <w:t>XXXXX 2025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4"/>
      </w:tblGrid>
      <w:tr w:rsidR="00880947" w:rsidRPr="006F4F08" w14:paraId="58636F33" w14:textId="77777777" w:rsidTr="00E64127">
        <w:trPr>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4"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6F4F08" w:rsidRPr="00462C4B" w14:paraId="42633586" w14:textId="77777777" w:rsidTr="00E64127">
        <w:trPr>
          <w:trHeight w:val="309"/>
          <w:jc w:val="center"/>
        </w:trPr>
        <w:tc>
          <w:tcPr>
            <w:tcW w:w="807" w:type="dxa"/>
            <w:vAlign w:val="center"/>
          </w:tcPr>
          <w:p w14:paraId="79ADDFE6" w14:textId="60183388" w:rsidR="006F4F08" w:rsidRPr="00DD20FE" w:rsidRDefault="006F4F08" w:rsidP="006F4F0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1A673CD" w:rsidR="006F4F08" w:rsidRPr="006F6B22" w:rsidRDefault="006F4F08" w:rsidP="006F4F08">
            <w:pPr>
              <w:spacing w:after="0" w:line="240" w:lineRule="auto"/>
              <w:rPr>
                <w:rFonts w:ascii="Century Gothic" w:hAnsi="Century Gothic"/>
                <w:sz w:val="18"/>
                <w:szCs w:val="18"/>
                <w:lang w:val="es-DO"/>
              </w:rPr>
            </w:pPr>
            <w:r w:rsidRPr="006F4F08">
              <w:rPr>
                <w:rFonts w:asciiTheme="majorHAnsi" w:hAnsiTheme="majorHAnsi" w:cstheme="majorHAnsi"/>
                <w:sz w:val="20"/>
                <w:szCs w:val="20"/>
                <w:lang w:val="es-ES"/>
              </w:rPr>
              <w:t>Renovación contrato alquiler Oficina regional Puerto Plata 2025</w:t>
            </w:r>
          </w:p>
        </w:tc>
        <w:tc>
          <w:tcPr>
            <w:tcW w:w="1241" w:type="dxa"/>
            <w:vAlign w:val="center"/>
          </w:tcPr>
          <w:p w14:paraId="4F5E9477" w14:textId="536EC2BE" w:rsidR="006F4F08" w:rsidRPr="00D33153" w:rsidRDefault="006F4F08" w:rsidP="006F4F0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6B07BE1C" w:rsidR="006F4F08" w:rsidRPr="00D33153" w:rsidRDefault="006F4F08" w:rsidP="006F4F08">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12</w:t>
            </w:r>
          </w:p>
        </w:tc>
        <w:tc>
          <w:tcPr>
            <w:tcW w:w="1530" w:type="dxa"/>
          </w:tcPr>
          <w:p w14:paraId="171C4407" w14:textId="77777777" w:rsidR="006F4F08" w:rsidRPr="00D208D9" w:rsidRDefault="006F4F08" w:rsidP="006F4F08">
            <w:pPr>
              <w:spacing w:after="0" w:line="240" w:lineRule="auto"/>
              <w:rPr>
                <w:rFonts w:ascii="Century Gothic" w:hAnsi="Century Gothic"/>
                <w:sz w:val="18"/>
                <w:szCs w:val="20"/>
                <w:lang w:val="es-DO"/>
              </w:rPr>
            </w:pPr>
          </w:p>
        </w:tc>
        <w:tc>
          <w:tcPr>
            <w:tcW w:w="1440" w:type="dxa"/>
          </w:tcPr>
          <w:p w14:paraId="326A84F4" w14:textId="77777777" w:rsidR="006F4F08" w:rsidRPr="00D208D9" w:rsidRDefault="006F4F08" w:rsidP="006F4F08">
            <w:pPr>
              <w:spacing w:after="0" w:line="240" w:lineRule="auto"/>
              <w:rPr>
                <w:rFonts w:ascii="Century Gothic" w:hAnsi="Century Gothic"/>
                <w:sz w:val="18"/>
                <w:szCs w:val="20"/>
                <w:lang w:val="es-DO"/>
              </w:rPr>
            </w:pPr>
          </w:p>
        </w:tc>
        <w:tc>
          <w:tcPr>
            <w:tcW w:w="1416" w:type="dxa"/>
          </w:tcPr>
          <w:p w14:paraId="3B7B5843" w14:textId="77777777" w:rsidR="006F4F08" w:rsidRPr="00D208D9" w:rsidRDefault="006F4F08" w:rsidP="006F4F08">
            <w:pPr>
              <w:spacing w:after="0" w:line="240" w:lineRule="auto"/>
              <w:rPr>
                <w:rFonts w:ascii="Century Gothic" w:hAnsi="Century Gothic"/>
                <w:sz w:val="18"/>
                <w:szCs w:val="20"/>
                <w:lang w:val="es-DO"/>
              </w:rPr>
            </w:pPr>
          </w:p>
        </w:tc>
        <w:tc>
          <w:tcPr>
            <w:tcW w:w="1824" w:type="dxa"/>
          </w:tcPr>
          <w:p w14:paraId="05F5D118" w14:textId="77777777" w:rsidR="006F4F08" w:rsidRPr="00D208D9" w:rsidRDefault="006F4F08" w:rsidP="006F4F08">
            <w:pPr>
              <w:spacing w:after="0" w:line="240" w:lineRule="auto"/>
              <w:rPr>
                <w:rFonts w:ascii="Century Gothic" w:hAnsi="Century Gothic"/>
                <w:sz w:val="18"/>
                <w:szCs w:val="20"/>
                <w:lang w:val="es-DO"/>
              </w:rPr>
            </w:pPr>
          </w:p>
        </w:tc>
      </w:tr>
      <w:tr w:rsidR="006F4F08" w:rsidRPr="00CD2ADF" w14:paraId="4C43B4FB" w14:textId="77777777" w:rsidTr="00E64127">
        <w:trPr>
          <w:trHeight w:val="309"/>
          <w:jc w:val="center"/>
        </w:trPr>
        <w:tc>
          <w:tcPr>
            <w:tcW w:w="807" w:type="dxa"/>
            <w:vAlign w:val="center"/>
          </w:tcPr>
          <w:p w14:paraId="7E534EDE" w14:textId="5C82E343" w:rsidR="006F4F08" w:rsidRPr="00426B65" w:rsidRDefault="006F4F08" w:rsidP="006F4F08">
            <w:pPr>
              <w:spacing w:after="0" w:line="240" w:lineRule="auto"/>
              <w:rPr>
                <w:sz w:val="18"/>
                <w:szCs w:val="18"/>
                <w:lang w:val="es-DO"/>
              </w:rPr>
            </w:pPr>
            <w:r>
              <w:rPr>
                <w:sz w:val="18"/>
                <w:szCs w:val="18"/>
                <w:lang w:val="es-DO"/>
              </w:rPr>
              <w:t>2</w:t>
            </w:r>
          </w:p>
        </w:tc>
        <w:tc>
          <w:tcPr>
            <w:tcW w:w="5493" w:type="dxa"/>
          </w:tcPr>
          <w:p w14:paraId="5D059382" w14:textId="648AC751" w:rsidR="006F4F08" w:rsidRPr="006F6B22" w:rsidRDefault="006F4F08" w:rsidP="006F4F08">
            <w:pPr>
              <w:spacing w:after="0" w:line="240" w:lineRule="auto"/>
              <w:rPr>
                <w:rFonts w:ascii="Century Gothic" w:hAnsi="Century Gothic"/>
                <w:sz w:val="18"/>
                <w:szCs w:val="18"/>
                <w:lang w:val="es-DO"/>
              </w:rPr>
            </w:pPr>
            <w:r w:rsidRPr="006F4F08">
              <w:rPr>
                <w:rFonts w:asciiTheme="majorHAnsi" w:hAnsiTheme="majorHAnsi" w:cstheme="majorHAnsi"/>
                <w:sz w:val="20"/>
                <w:szCs w:val="20"/>
                <w:lang w:val="es-ES"/>
              </w:rPr>
              <w:t>Renovación contrato alquiler Oficina regional Puerto Plata 2026</w:t>
            </w:r>
          </w:p>
        </w:tc>
        <w:tc>
          <w:tcPr>
            <w:tcW w:w="1241" w:type="dxa"/>
          </w:tcPr>
          <w:p w14:paraId="39F8BB9E" w14:textId="546F8AF0" w:rsidR="006F4F08" w:rsidRPr="00CD2ADF" w:rsidRDefault="006F4F08" w:rsidP="006F4F08">
            <w:pPr>
              <w:spacing w:after="0" w:line="240" w:lineRule="auto"/>
              <w:jc w:val="center"/>
              <w:rPr>
                <w:rFonts w:asciiTheme="majorHAnsi" w:eastAsia="Calibri" w:hAnsiTheme="majorHAnsi" w:cstheme="majorHAnsi"/>
                <w:bCs/>
                <w:sz w:val="18"/>
                <w:szCs w:val="18"/>
                <w:lang w:val="es-ES"/>
              </w:rPr>
            </w:pPr>
            <w:r w:rsidRPr="00F13B64">
              <w:rPr>
                <w:rFonts w:asciiTheme="majorHAnsi" w:eastAsia="Calibri" w:hAnsiTheme="majorHAnsi" w:cstheme="majorHAnsi"/>
                <w:bCs/>
                <w:sz w:val="18"/>
                <w:szCs w:val="18"/>
              </w:rPr>
              <w:t xml:space="preserve">Unidad </w:t>
            </w:r>
          </w:p>
        </w:tc>
        <w:tc>
          <w:tcPr>
            <w:tcW w:w="1096" w:type="dxa"/>
            <w:vAlign w:val="center"/>
          </w:tcPr>
          <w:p w14:paraId="16426AA0" w14:textId="7BC53ECC" w:rsidR="006F4F08" w:rsidRPr="00D33153" w:rsidRDefault="006F4F08" w:rsidP="006F4F08">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12</w:t>
            </w:r>
          </w:p>
        </w:tc>
        <w:tc>
          <w:tcPr>
            <w:tcW w:w="1530" w:type="dxa"/>
          </w:tcPr>
          <w:p w14:paraId="0D0147E2" w14:textId="77777777" w:rsidR="006F4F08" w:rsidRPr="00D208D9" w:rsidRDefault="006F4F08" w:rsidP="006F4F08">
            <w:pPr>
              <w:spacing w:after="0" w:line="240" w:lineRule="auto"/>
              <w:rPr>
                <w:rFonts w:ascii="Century Gothic" w:hAnsi="Century Gothic"/>
                <w:sz w:val="18"/>
                <w:szCs w:val="20"/>
                <w:lang w:val="es-DO"/>
              </w:rPr>
            </w:pPr>
          </w:p>
        </w:tc>
        <w:tc>
          <w:tcPr>
            <w:tcW w:w="1440" w:type="dxa"/>
          </w:tcPr>
          <w:p w14:paraId="052F4EB8" w14:textId="77777777" w:rsidR="006F4F08" w:rsidRPr="00D208D9" w:rsidRDefault="006F4F08" w:rsidP="006F4F08">
            <w:pPr>
              <w:spacing w:after="0" w:line="240" w:lineRule="auto"/>
              <w:rPr>
                <w:rFonts w:ascii="Century Gothic" w:hAnsi="Century Gothic"/>
                <w:sz w:val="18"/>
                <w:szCs w:val="20"/>
                <w:lang w:val="es-DO"/>
              </w:rPr>
            </w:pPr>
          </w:p>
        </w:tc>
        <w:tc>
          <w:tcPr>
            <w:tcW w:w="1416" w:type="dxa"/>
          </w:tcPr>
          <w:p w14:paraId="02EBA35E" w14:textId="77777777" w:rsidR="006F4F08" w:rsidRPr="00D208D9" w:rsidRDefault="006F4F08" w:rsidP="006F4F08">
            <w:pPr>
              <w:spacing w:after="0" w:line="240" w:lineRule="auto"/>
              <w:rPr>
                <w:rFonts w:ascii="Century Gothic" w:hAnsi="Century Gothic"/>
                <w:sz w:val="18"/>
                <w:szCs w:val="20"/>
                <w:lang w:val="es-DO"/>
              </w:rPr>
            </w:pPr>
          </w:p>
        </w:tc>
        <w:tc>
          <w:tcPr>
            <w:tcW w:w="1824" w:type="dxa"/>
          </w:tcPr>
          <w:p w14:paraId="24E6FB4E" w14:textId="77777777" w:rsidR="006F4F08" w:rsidRPr="00D208D9" w:rsidRDefault="006F4F08" w:rsidP="006F4F08">
            <w:pPr>
              <w:spacing w:after="0" w:line="240" w:lineRule="auto"/>
              <w:rPr>
                <w:rFonts w:ascii="Century Gothic" w:hAnsi="Century Gothic"/>
                <w:sz w:val="18"/>
                <w:szCs w:val="20"/>
                <w:lang w:val="es-DO"/>
              </w:rPr>
            </w:pPr>
          </w:p>
        </w:tc>
      </w:tr>
      <w:tr w:rsidR="006F4F08" w:rsidRPr="00CD2ADF" w14:paraId="567A51A8" w14:textId="77777777" w:rsidTr="00E64127">
        <w:trPr>
          <w:trHeight w:val="309"/>
          <w:jc w:val="center"/>
        </w:trPr>
        <w:tc>
          <w:tcPr>
            <w:tcW w:w="807" w:type="dxa"/>
            <w:vAlign w:val="center"/>
          </w:tcPr>
          <w:p w14:paraId="622E6E22" w14:textId="245578A1" w:rsidR="006F4F08" w:rsidRPr="00426B65" w:rsidRDefault="006F4F08" w:rsidP="006F4F08">
            <w:pPr>
              <w:spacing w:after="0" w:line="240" w:lineRule="auto"/>
              <w:rPr>
                <w:sz w:val="18"/>
                <w:szCs w:val="18"/>
                <w:lang w:val="es-DO"/>
              </w:rPr>
            </w:pPr>
            <w:r>
              <w:rPr>
                <w:sz w:val="18"/>
                <w:szCs w:val="18"/>
                <w:lang w:val="es-DO"/>
              </w:rPr>
              <w:t>3</w:t>
            </w:r>
          </w:p>
        </w:tc>
        <w:tc>
          <w:tcPr>
            <w:tcW w:w="5493" w:type="dxa"/>
          </w:tcPr>
          <w:p w14:paraId="2A43E7F8" w14:textId="079D0A40" w:rsidR="006F4F08" w:rsidRPr="006F6B22" w:rsidRDefault="006F4F08" w:rsidP="006F4F08">
            <w:pPr>
              <w:spacing w:after="0" w:line="240" w:lineRule="auto"/>
              <w:rPr>
                <w:rFonts w:ascii="Century Gothic" w:hAnsi="Century Gothic"/>
                <w:sz w:val="18"/>
                <w:szCs w:val="18"/>
                <w:lang w:val="es-DO"/>
              </w:rPr>
            </w:pPr>
            <w:r w:rsidRPr="006F4F08">
              <w:rPr>
                <w:rFonts w:asciiTheme="majorHAnsi" w:hAnsiTheme="majorHAnsi" w:cstheme="majorHAnsi"/>
                <w:sz w:val="20"/>
                <w:szCs w:val="20"/>
                <w:lang w:val="es-ES"/>
              </w:rPr>
              <w:t>Renovación contrato alquiler Oficina regional Puerto Plata 2027</w:t>
            </w:r>
          </w:p>
        </w:tc>
        <w:tc>
          <w:tcPr>
            <w:tcW w:w="1241" w:type="dxa"/>
          </w:tcPr>
          <w:p w14:paraId="0A26D1DD" w14:textId="5631FD24" w:rsidR="006F4F08" w:rsidRPr="00CD2ADF" w:rsidRDefault="006F4F08" w:rsidP="006F4F08">
            <w:pPr>
              <w:spacing w:after="0" w:line="240" w:lineRule="auto"/>
              <w:jc w:val="center"/>
              <w:rPr>
                <w:rFonts w:asciiTheme="majorHAnsi" w:eastAsia="Calibri" w:hAnsiTheme="majorHAnsi" w:cstheme="majorHAnsi"/>
                <w:bCs/>
                <w:sz w:val="18"/>
                <w:szCs w:val="18"/>
                <w:lang w:val="es-ES"/>
              </w:rPr>
            </w:pPr>
            <w:r w:rsidRPr="00F13B64">
              <w:rPr>
                <w:rFonts w:asciiTheme="majorHAnsi" w:eastAsia="Calibri" w:hAnsiTheme="majorHAnsi" w:cstheme="majorHAnsi"/>
                <w:bCs/>
                <w:sz w:val="18"/>
                <w:szCs w:val="18"/>
              </w:rPr>
              <w:t xml:space="preserve">Unidad </w:t>
            </w:r>
          </w:p>
        </w:tc>
        <w:tc>
          <w:tcPr>
            <w:tcW w:w="1096" w:type="dxa"/>
            <w:vAlign w:val="center"/>
          </w:tcPr>
          <w:p w14:paraId="0E4DCAAE" w14:textId="3F608195" w:rsidR="006F4F08" w:rsidRPr="00D33153" w:rsidRDefault="006F4F08" w:rsidP="006F4F08">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06</w:t>
            </w:r>
          </w:p>
        </w:tc>
        <w:tc>
          <w:tcPr>
            <w:tcW w:w="1530" w:type="dxa"/>
          </w:tcPr>
          <w:p w14:paraId="59651BF3" w14:textId="77777777" w:rsidR="006F4F08" w:rsidRPr="00D208D9" w:rsidRDefault="006F4F08" w:rsidP="006F4F08">
            <w:pPr>
              <w:spacing w:after="0" w:line="240" w:lineRule="auto"/>
              <w:rPr>
                <w:rFonts w:ascii="Century Gothic" w:hAnsi="Century Gothic"/>
                <w:sz w:val="18"/>
                <w:szCs w:val="20"/>
                <w:lang w:val="es-DO"/>
              </w:rPr>
            </w:pPr>
          </w:p>
        </w:tc>
        <w:tc>
          <w:tcPr>
            <w:tcW w:w="1440" w:type="dxa"/>
          </w:tcPr>
          <w:p w14:paraId="16EE0F99" w14:textId="77777777" w:rsidR="006F4F08" w:rsidRPr="00D208D9" w:rsidRDefault="006F4F08" w:rsidP="006F4F08">
            <w:pPr>
              <w:spacing w:after="0" w:line="240" w:lineRule="auto"/>
              <w:rPr>
                <w:rFonts w:ascii="Century Gothic" w:hAnsi="Century Gothic"/>
                <w:sz w:val="18"/>
                <w:szCs w:val="20"/>
                <w:lang w:val="es-DO"/>
              </w:rPr>
            </w:pPr>
          </w:p>
        </w:tc>
        <w:tc>
          <w:tcPr>
            <w:tcW w:w="1416" w:type="dxa"/>
          </w:tcPr>
          <w:p w14:paraId="45D91DA6" w14:textId="77777777" w:rsidR="006F4F08" w:rsidRPr="00D208D9" w:rsidRDefault="006F4F08" w:rsidP="006F4F08">
            <w:pPr>
              <w:spacing w:after="0" w:line="240" w:lineRule="auto"/>
              <w:rPr>
                <w:rFonts w:ascii="Century Gothic" w:hAnsi="Century Gothic"/>
                <w:sz w:val="18"/>
                <w:szCs w:val="20"/>
                <w:lang w:val="es-DO"/>
              </w:rPr>
            </w:pPr>
          </w:p>
        </w:tc>
        <w:tc>
          <w:tcPr>
            <w:tcW w:w="1824" w:type="dxa"/>
          </w:tcPr>
          <w:p w14:paraId="35534491" w14:textId="77777777" w:rsidR="006F4F08" w:rsidRPr="00D208D9" w:rsidRDefault="006F4F08" w:rsidP="006F4F08">
            <w:pPr>
              <w:spacing w:after="0" w:line="240" w:lineRule="auto"/>
              <w:rPr>
                <w:rFonts w:ascii="Century Gothic" w:hAnsi="Century Gothic"/>
                <w:sz w:val="18"/>
                <w:szCs w:val="20"/>
                <w:lang w:val="es-DO"/>
              </w:rPr>
            </w:pPr>
          </w:p>
        </w:tc>
      </w:tr>
      <w:tr w:rsidR="00880947" w:rsidRPr="006F4F08" w14:paraId="5D8F332F" w14:textId="77777777" w:rsidTr="00E64127">
        <w:trPr>
          <w:trHeight w:val="309"/>
          <w:jc w:val="center"/>
        </w:trPr>
        <w:tc>
          <w:tcPr>
            <w:tcW w:w="14847" w:type="dxa"/>
            <w:gridSpan w:val="8"/>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9F860" w14:textId="1E24AF8B" w:rsidR="00514BF0" w:rsidRPr="00A10B04" w:rsidRDefault="00E64127" w:rsidP="00514BF0">
                            <w:pPr>
                              <w:jc w:val="right"/>
                              <w:rPr>
                                <w:color w:val="000000" w:themeColor="text1"/>
                                <w:sz w:val="16"/>
                                <w:szCs w:val="16"/>
                              </w:rPr>
                            </w:pPr>
                            <w:r>
                              <w:rPr>
                                <w:rStyle w:val="Style5"/>
                                <w:color w:val="000000" w:themeColor="text1"/>
                                <w:sz w:val="16"/>
                                <w:szCs w:val="16"/>
                              </w:rPr>
                              <w:t>XXXX</w:t>
                            </w:r>
                            <w:r w:rsidR="00514BF0" w:rsidRPr="00A10B04">
                              <w:rPr>
                                <w:rStyle w:val="Style5"/>
                                <w:color w:val="000000" w:themeColor="text1"/>
                                <w:sz w:val="16"/>
                                <w:szCs w:val="16"/>
                              </w:rPr>
                              <w:t xml:space="preserve"> 202</w:t>
                            </w:r>
                            <w:r>
                              <w:rPr>
                                <w:rStyle w:val="Style5"/>
                                <w:color w:val="000000" w:themeColor="text1"/>
                                <w:sz w:val="16"/>
                                <w:szCs w:val="16"/>
                              </w:rPr>
                              <w:t>5</w:t>
                            </w:r>
                          </w:p>
                          <w:p w14:paraId="58F0FF31" w14:textId="49AFF0E9" w:rsidR="0044412A" w:rsidRPr="00A10B04" w:rsidRDefault="0044412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7DB9F860" w14:textId="1E24AF8B" w:rsidR="00514BF0" w:rsidRPr="00A10B04" w:rsidRDefault="00E64127" w:rsidP="00514BF0">
                      <w:pPr>
                        <w:jc w:val="right"/>
                        <w:rPr>
                          <w:color w:val="000000" w:themeColor="text1"/>
                          <w:sz w:val="16"/>
                          <w:szCs w:val="16"/>
                        </w:rPr>
                      </w:pPr>
                      <w:r>
                        <w:rPr>
                          <w:rStyle w:val="Style5"/>
                          <w:color w:val="000000" w:themeColor="text1"/>
                          <w:sz w:val="16"/>
                          <w:szCs w:val="16"/>
                        </w:rPr>
                        <w:t>XXXX</w:t>
                      </w:r>
                      <w:r w:rsidR="00514BF0" w:rsidRPr="00A10B04">
                        <w:rPr>
                          <w:rStyle w:val="Style5"/>
                          <w:color w:val="000000" w:themeColor="text1"/>
                          <w:sz w:val="16"/>
                          <w:szCs w:val="16"/>
                        </w:rPr>
                        <w:t xml:space="preserve"> 202</w:t>
                      </w:r>
                      <w:r>
                        <w:rPr>
                          <w:rStyle w:val="Style5"/>
                          <w:color w:val="000000" w:themeColor="text1"/>
                          <w:sz w:val="16"/>
                          <w:szCs w:val="16"/>
                        </w:rPr>
                        <w:t>5</w:t>
                      </w:r>
                    </w:p>
                    <w:p w14:paraId="58F0FF31" w14:textId="49AFF0E9" w:rsidR="0044412A" w:rsidRPr="00A10B04" w:rsidRDefault="0044412A" w:rsidP="0044412A">
                      <w:pPr>
                        <w:jc w:val="right"/>
                        <w:rPr>
                          <w:color w:val="000000" w:themeColor="text1"/>
                          <w:sz w:val="16"/>
                          <w:szCs w:val="16"/>
                        </w:rPr>
                      </w:pP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FDCF453" w:rsidR="00061A4B" w:rsidRPr="00535962" w:rsidRDefault="00E6412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Pr>
                                    <w:rFonts w:ascii="Arial Bold" w:hAnsi="Arial Bold"/>
                                    <w:b/>
                                    <w:caps/>
                                    <w:spacing w:val="-20"/>
                                    <w14:shadow w14:blurRad="50800" w14:dist="38100" w14:dir="2700000" w14:sx="100000" w14:sy="100000" w14:kx="0" w14:ky="0" w14:algn="tl">
                                      <w14:srgbClr w14:val="000000">
                                        <w14:alpha w14:val="60000"/>
                                      </w14:srgbClr>
                                    </w14:shadow>
                                  </w:rPr>
                                  <w:t>5</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FDCF453" w:rsidR="00061A4B" w:rsidRPr="00535962" w:rsidRDefault="00E6412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Pr>
                              <w:rFonts w:ascii="Arial Bold" w:hAnsi="Arial Bold"/>
                              <w:b/>
                              <w:caps/>
                              <w:spacing w:val="-20"/>
                              <w14:shadow w14:blurRad="50800" w14:dist="38100" w14:dir="2700000" w14:sx="100000" w14:sy="100000" w14:kx="0" w14:ky="0" w14:algn="tl">
                                <w14:srgbClr w14:val="000000">
                                  <w14:alpha w14:val="60000"/>
                                </w14:srgbClr>
                              </w14:shadow>
                            </w:rPr>
                            <w:t>5</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01</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5p7wEAAL8DAAAOAAAAZHJzL2Uyb0RvYy54bWysU9tu2zAMfR+wfxD0vthJk6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3wnOae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E6412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PlpFh4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44412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rG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SdX+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BCdYrG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E6412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" stroked="f">
                <v:textbox>
                  <w:txbxContent>
                    <w:p w14:paraId="7C556D2F" w14:textId="77777777" w:rsidR="00061A4B" w:rsidRPr="002E1412" w:rsidRDefault="0044412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6F4F08"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6F4F08"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6F4F08"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6F4F08"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6F4F08"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46772AF"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E64127">
                                      <w:rPr>
                                        <w:rStyle w:val="Style2"/>
                                        <w:sz w:val="20"/>
                                      </w:rPr>
                                      <w:t>5</w:t>
                                    </w:r>
                                    <w:r w:rsidR="0089576C" w:rsidRPr="00F4597A">
                                      <w:rPr>
                                        <w:rStyle w:val="Style2"/>
                                        <w:sz w:val="20"/>
                                      </w:rPr>
                                      <w:t>-</w:t>
                                    </w:r>
                                    <w:r w:rsidR="00880947" w:rsidRPr="00F4597A">
                                      <w:rPr>
                                        <w:rStyle w:val="Style2"/>
                                        <w:sz w:val="20"/>
                                      </w:rPr>
                                      <w:t>00</w:t>
                                    </w:r>
                                    <w:r w:rsidR="00E64127">
                                      <w:rPr>
                                        <w:rStyle w:val="Style2"/>
                                        <w:sz w:val="20"/>
                                      </w:rPr>
                                      <w:t>01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46772AF"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E64127">
                                <w:rPr>
                                  <w:rStyle w:val="Style2"/>
                                  <w:sz w:val="20"/>
                                </w:rPr>
                                <w:t>5</w:t>
                              </w:r>
                              <w:r w:rsidR="0089576C" w:rsidRPr="00F4597A">
                                <w:rPr>
                                  <w:rStyle w:val="Style2"/>
                                  <w:sz w:val="20"/>
                                </w:rPr>
                                <w:t>-</w:t>
                              </w:r>
                              <w:r w:rsidR="00880947" w:rsidRPr="00F4597A">
                                <w:rPr>
                                  <w:rStyle w:val="Style2"/>
                                  <w:sz w:val="20"/>
                                </w:rPr>
                                <w:t>00</w:t>
                              </w:r>
                              <w:r w:rsidR="00E64127">
                                <w:rPr>
                                  <w:rStyle w:val="Style2"/>
                                  <w:sz w:val="20"/>
                                </w:rPr>
                                <w:t>01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BF45E82" w:rsidR="00061A4B" w:rsidRPr="0026335F" w:rsidRDefault="00E64127" w:rsidP="00061A4B">
                            <w:sdt>
                              <w:sdtPr>
                                <w:rPr>
                                  <w:rStyle w:val="Style5"/>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color w:val="000000" w:themeColor="text1"/>
                                    <w:sz w:val="16"/>
                                    <w:szCs w:val="16"/>
                                  </w:rPr>
                                  <w:t>XXXXXX</w:t>
                                </w:r>
                                <w:r w:rsidR="00514BF0" w:rsidRPr="00514BF0">
                                  <w:rPr>
                                    <w:rStyle w:val="Style5"/>
                                    <w:color w:val="000000" w:themeColor="text1"/>
                                    <w:sz w:val="16"/>
                                    <w:szCs w:val="16"/>
                                  </w:rPr>
                                  <w:t xml:space="preserve"> 202</w:t>
                                </w:r>
                                <w:r>
                                  <w:rPr>
                                    <w:rStyle w:val="Style5"/>
                                    <w:color w:val="000000" w:themeColor="text1"/>
                                    <w:sz w:val="16"/>
                                    <w:szCs w:val="16"/>
                                  </w:rPr>
                                  <w:t>5</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7BF45E82" w:rsidR="00061A4B" w:rsidRPr="0026335F" w:rsidRDefault="00E64127" w:rsidP="00061A4B">
                      <w:sdt>
                        <w:sdtPr>
                          <w:rPr>
                            <w:rStyle w:val="Style5"/>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color w:val="000000" w:themeColor="text1"/>
                              <w:sz w:val="16"/>
                              <w:szCs w:val="16"/>
                            </w:rPr>
                            <w:t>XXXXXX</w:t>
                          </w:r>
                          <w:r w:rsidR="00514BF0" w:rsidRPr="00514BF0">
                            <w:rPr>
                              <w:rStyle w:val="Style5"/>
                              <w:color w:val="000000" w:themeColor="text1"/>
                              <w:sz w:val="16"/>
                              <w:szCs w:val="16"/>
                            </w:rPr>
                            <w:t xml:space="preserve"> 202</w:t>
                          </w:r>
                          <w:r>
                            <w:rPr>
                              <w:rStyle w:val="Style5"/>
                              <w:color w:val="000000" w:themeColor="text1"/>
                              <w:sz w:val="16"/>
                              <w:szCs w:val="16"/>
                            </w:rPr>
                            <w:t>5</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E6412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44412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20A68"/>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7D0C"/>
    <w:rsid w:val="004E251D"/>
    <w:rsid w:val="00514BF0"/>
    <w:rsid w:val="00527D47"/>
    <w:rsid w:val="0053573C"/>
    <w:rsid w:val="0059413F"/>
    <w:rsid w:val="005A60EA"/>
    <w:rsid w:val="00622538"/>
    <w:rsid w:val="0062256A"/>
    <w:rsid w:val="00647451"/>
    <w:rsid w:val="006C346A"/>
    <w:rsid w:val="006F4F08"/>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CD2ADF"/>
    <w:rsid w:val="00D13D69"/>
    <w:rsid w:val="00D149AF"/>
    <w:rsid w:val="00D33153"/>
    <w:rsid w:val="00D53E43"/>
    <w:rsid w:val="00D96475"/>
    <w:rsid w:val="00DD20FE"/>
    <w:rsid w:val="00DF1330"/>
    <w:rsid w:val="00E36D4F"/>
    <w:rsid w:val="00E54B5C"/>
    <w:rsid w:val="00E64127"/>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24</cp:revision>
  <dcterms:created xsi:type="dcterms:W3CDTF">2023-01-23T19:51:00Z</dcterms:created>
  <dcterms:modified xsi:type="dcterms:W3CDTF">2025-01-31T16:09:00Z</dcterms:modified>
</cp:coreProperties>
</file>