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388BD6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4412A">
                                  <w:rPr>
                                    <w:rFonts w:ascii="Arial" w:eastAsia="Times New Roman" w:hAnsi="Arial" w:cs="Arial"/>
                                    <w:color w:val="000000"/>
                                    <w:sz w:val="18"/>
                                    <w:szCs w:val="18"/>
                                    <w:lang w:val="es-DO" w:eastAsia="es-DO"/>
                                  </w:rPr>
                                  <w:t>1</w:t>
                                </w:r>
                                <w:r w:rsidR="00B33A58">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388BD6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4412A">
                            <w:rPr>
                              <w:rFonts w:ascii="Arial" w:eastAsia="Times New Roman" w:hAnsi="Arial" w:cs="Arial"/>
                              <w:color w:val="000000"/>
                              <w:sz w:val="18"/>
                              <w:szCs w:val="18"/>
                              <w:lang w:val="es-DO" w:eastAsia="es-DO"/>
                            </w:rPr>
                            <w:t>1</w:t>
                          </w:r>
                          <w:r w:rsidR="00B33A58">
                            <w:rPr>
                              <w:rFonts w:ascii="Arial" w:eastAsia="Times New Roman" w:hAnsi="Arial" w:cs="Arial"/>
                              <w:color w:val="000000"/>
                              <w:sz w:val="18"/>
                              <w:szCs w:val="18"/>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BA3F19"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33A58" w:rsidRPr="00462C4B" w14:paraId="42633586" w14:textId="77777777" w:rsidTr="00075CBF">
        <w:trPr>
          <w:gridAfter w:val="1"/>
          <w:wAfter w:w="33" w:type="dxa"/>
          <w:trHeight w:val="309"/>
          <w:jc w:val="center"/>
        </w:trPr>
        <w:tc>
          <w:tcPr>
            <w:tcW w:w="807" w:type="dxa"/>
            <w:vAlign w:val="center"/>
          </w:tcPr>
          <w:p w14:paraId="79ADDFE6" w14:textId="60183388" w:rsidR="00B33A58" w:rsidRPr="00DD20FE" w:rsidRDefault="00B33A58" w:rsidP="00B33A58">
            <w:pPr>
              <w:spacing w:after="0" w:line="240" w:lineRule="auto"/>
              <w:rPr>
                <w:rFonts w:ascii="Century Gothic" w:hAnsi="Century Gothic"/>
                <w:sz w:val="18"/>
                <w:szCs w:val="18"/>
                <w:lang w:val="es-DO"/>
              </w:rPr>
            </w:pPr>
            <w:r w:rsidRPr="00426B65">
              <w:rPr>
                <w:sz w:val="18"/>
                <w:szCs w:val="18"/>
                <w:lang w:val="es-DO"/>
              </w:rPr>
              <w:t>1</w:t>
            </w:r>
          </w:p>
        </w:tc>
        <w:tc>
          <w:tcPr>
            <w:tcW w:w="5493" w:type="dxa"/>
          </w:tcPr>
          <w:p w14:paraId="1E737BBC" w14:textId="7D268D2A" w:rsidR="00B33A58" w:rsidRPr="00BA3F19" w:rsidRDefault="00BA3F19" w:rsidP="00BA3F19">
            <w:pPr>
              <w:spacing w:after="0" w:line="240" w:lineRule="auto"/>
              <w:rPr>
                <w:rFonts w:ascii="Calibri Light" w:hAnsi="Calibri Light" w:cs="Calibri Light"/>
                <w:sz w:val="20"/>
                <w:szCs w:val="20"/>
                <w:lang w:val="es-ES"/>
              </w:rPr>
            </w:pPr>
            <w:r w:rsidRPr="00BA3F19">
              <w:rPr>
                <w:rFonts w:ascii="Calibri Light" w:hAnsi="Calibri Light" w:cs="Calibri Light"/>
                <w:sz w:val="20"/>
                <w:szCs w:val="20"/>
                <w:lang w:val="es-ES"/>
              </w:rPr>
              <w:t>Aire acondicionado 12,000 BTU</w:t>
            </w:r>
          </w:p>
        </w:tc>
        <w:tc>
          <w:tcPr>
            <w:tcW w:w="1241" w:type="dxa"/>
            <w:vAlign w:val="center"/>
          </w:tcPr>
          <w:p w14:paraId="4F5E9477" w14:textId="536EC2BE" w:rsidR="00B33A58" w:rsidRPr="00D33153" w:rsidRDefault="00B33A58" w:rsidP="00B33A58">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9B7D7BB" w:rsidR="00B33A58" w:rsidRPr="00D33153" w:rsidRDefault="00B33A58" w:rsidP="00B33A5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71C4407"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326A84F4"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3B7B5843"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05F5D118" w14:textId="77777777" w:rsidR="00B33A58" w:rsidRPr="00D208D9" w:rsidRDefault="00B33A58" w:rsidP="00B33A58">
            <w:pPr>
              <w:spacing w:after="0" w:line="240" w:lineRule="auto"/>
              <w:rPr>
                <w:rFonts w:ascii="Century Gothic" w:hAnsi="Century Gothic"/>
                <w:sz w:val="18"/>
                <w:szCs w:val="20"/>
                <w:lang w:val="es-DO"/>
              </w:rPr>
            </w:pPr>
          </w:p>
        </w:tc>
      </w:tr>
      <w:tr w:rsidR="00B33A58" w:rsidRPr="00B33A58" w14:paraId="56CFA8F7" w14:textId="77777777" w:rsidTr="00075CBF">
        <w:trPr>
          <w:gridAfter w:val="1"/>
          <w:wAfter w:w="33" w:type="dxa"/>
          <w:trHeight w:val="309"/>
          <w:jc w:val="center"/>
        </w:trPr>
        <w:tc>
          <w:tcPr>
            <w:tcW w:w="807" w:type="dxa"/>
            <w:vAlign w:val="center"/>
          </w:tcPr>
          <w:p w14:paraId="2DB8FA43" w14:textId="7792003E" w:rsidR="00B33A58" w:rsidRPr="00426B65" w:rsidRDefault="00B33A58" w:rsidP="00B33A58">
            <w:pPr>
              <w:spacing w:after="0" w:line="240" w:lineRule="auto"/>
              <w:rPr>
                <w:sz w:val="18"/>
                <w:szCs w:val="18"/>
                <w:lang w:val="es-DO"/>
              </w:rPr>
            </w:pPr>
            <w:r>
              <w:rPr>
                <w:sz w:val="18"/>
                <w:szCs w:val="18"/>
                <w:lang w:val="es-DO"/>
              </w:rPr>
              <w:t>2</w:t>
            </w:r>
          </w:p>
        </w:tc>
        <w:tc>
          <w:tcPr>
            <w:tcW w:w="5493" w:type="dxa"/>
          </w:tcPr>
          <w:p w14:paraId="2C65B0EF" w14:textId="57EC6937" w:rsidR="00B33A58" w:rsidRPr="00DD712B" w:rsidRDefault="00BA3F19" w:rsidP="00BA3F19">
            <w:pPr>
              <w:spacing w:after="0" w:line="240" w:lineRule="auto"/>
              <w:rPr>
                <w:rFonts w:ascii="Calibri Light" w:hAnsi="Calibri Light" w:cs="Calibri Light"/>
                <w:sz w:val="20"/>
                <w:szCs w:val="20"/>
                <w:lang w:val="es-ES"/>
              </w:rPr>
            </w:pPr>
            <w:r w:rsidRPr="00BA3F19">
              <w:rPr>
                <w:rFonts w:ascii="Calibri Light" w:hAnsi="Calibri Light" w:cs="Calibri Light"/>
                <w:sz w:val="20"/>
                <w:szCs w:val="20"/>
                <w:lang w:val="es-ES"/>
              </w:rPr>
              <w:t>Aire acondicionado 18,000 BTU</w:t>
            </w:r>
          </w:p>
        </w:tc>
        <w:tc>
          <w:tcPr>
            <w:tcW w:w="1241" w:type="dxa"/>
            <w:vAlign w:val="center"/>
          </w:tcPr>
          <w:p w14:paraId="54419D6F" w14:textId="66EA948A" w:rsidR="00B33A58" w:rsidRPr="00B33A58" w:rsidRDefault="00B33A58" w:rsidP="00B33A58">
            <w:pPr>
              <w:spacing w:after="0" w:line="240" w:lineRule="auto"/>
              <w:jc w:val="center"/>
              <w:rPr>
                <w:rFonts w:asciiTheme="majorHAnsi" w:eastAsia="Calibri" w:hAnsiTheme="majorHAnsi" w:cstheme="majorHAnsi"/>
                <w:bCs/>
                <w:sz w:val="18"/>
                <w:szCs w:val="18"/>
                <w:lang w:val="es-ES"/>
              </w:rPr>
            </w:pPr>
            <w:r>
              <w:rPr>
                <w:rFonts w:asciiTheme="majorHAnsi" w:eastAsia="Calibri" w:hAnsiTheme="majorHAnsi" w:cstheme="majorHAnsi"/>
                <w:bCs/>
                <w:sz w:val="18"/>
                <w:szCs w:val="18"/>
              </w:rPr>
              <w:t xml:space="preserve">Unidad </w:t>
            </w:r>
          </w:p>
        </w:tc>
        <w:tc>
          <w:tcPr>
            <w:tcW w:w="1096" w:type="dxa"/>
            <w:vAlign w:val="center"/>
          </w:tcPr>
          <w:p w14:paraId="744198A4" w14:textId="50515F9A" w:rsidR="00B33A58" w:rsidRDefault="00B33A58" w:rsidP="00B33A58">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530" w:type="dxa"/>
          </w:tcPr>
          <w:p w14:paraId="1389CC4F" w14:textId="77777777" w:rsidR="00B33A58" w:rsidRPr="00D208D9" w:rsidRDefault="00B33A58" w:rsidP="00B33A58">
            <w:pPr>
              <w:spacing w:after="0" w:line="240" w:lineRule="auto"/>
              <w:rPr>
                <w:rFonts w:ascii="Century Gothic" w:hAnsi="Century Gothic"/>
                <w:sz w:val="18"/>
                <w:szCs w:val="20"/>
                <w:lang w:val="es-DO"/>
              </w:rPr>
            </w:pPr>
          </w:p>
        </w:tc>
        <w:tc>
          <w:tcPr>
            <w:tcW w:w="1440" w:type="dxa"/>
          </w:tcPr>
          <w:p w14:paraId="286FA893" w14:textId="77777777" w:rsidR="00B33A58" w:rsidRPr="00D208D9" w:rsidRDefault="00B33A58" w:rsidP="00B33A58">
            <w:pPr>
              <w:spacing w:after="0" w:line="240" w:lineRule="auto"/>
              <w:rPr>
                <w:rFonts w:ascii="Century Gothic" w:hAnsi="Century Gothic"/>
                <w:sz w:val="18"/>
                <w:szCs w:val="20"/>
                <w:lang w:val="es-DO"/>
              </w:rPr>
            </w:pPr>
          </w:p>
        </w:tc>
        <w:tc>
          <w:tcPr>
            <w:tcW w:w="1416" w:type="dxa"/>
          </w:tcPr>
          <w:p w14:paraId="5EA2D9E1" w14:textId="77777777" w:rsidR="00B33A58" w:rsidRPr="00D208D9" w:rsidRDefault="00B33A58" w:rsidP="00B33A58">
            <w:pPr>
              <w:spacing w:after="0" w:line="240" w:lineRule="auto"/>
              <w:rPr>
                <w:rFonts w:ascii="Century Gothic" w:hAnsi="Century Gothic"/>
                <w:sz w:val="18"/>
                <w:szCs w:val="20"/>
                <w:lang w:val="es-DO"/>
              </w:rPr>
            </w:pPr>
          </w:p>
        </w:tc>
        <w:tc>
          <w:tcPr>
            <w:tcW w:w="1826" w:type="dxa"/>
          </w:tcPr>
          <w:p w14:paraId="288D7BB5" w14:textId="77777777" w:rsidR="00B33A58" w:rsidRPr="00D208D9" w:rsidRDefault="00B33A58" w:rsidP="00B33A58">
            <w:pPr>
              <w:spacing w:after="0" w:line="240" w:lineRule="auto"/>
              <w:rPr>
                <w:rFonts w:ascii="Century Gothic" w:hAnsi="Century Gothic"/>
                <w:sz w:val="18"/>
                <w:szCs w:val="20"/>
                <w:lang w:val="es-DO"/>
              </w:rPr>
            </w:pPr>
          </w:p>
        </w:tc>
      </w:tr>
      <w:tr w:rsidR="00880947" w:rsidRPr="00BA3F19"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29767BB" w:rsidR="00061A4B" w:rsidRPr="00535962" w:rsidRDefault="00DD712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sidR="00B33A58">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29767BB" w:rsidR="00061A4B" w:rsidRPr="00535962" w:rsidRDefault="00DD712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sidR="00B33A58">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D712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D712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D712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D712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A3F1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A3F1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A3F1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A3F1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A3F1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6453B64A" w:rsidR="00061A4B" w:rsidRPr="0049566D" w:rsidRDefault="00061A4B" w:rsidP="00061A4B">
      <w:pPr>
        <w:rPr>
          <w:lang w:val="es-DO"/>
        </w:rPr>
      </w:pPr>
      <w:r>
        <w:rPr>
          <w:b/>
          <w:lang w:val="es-DO"/>
        </w:rPr>
        <w:br w:type="column"/>
      </w:r>
      <w:r w:rsidR="0044412A">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B0EC039" w:rsidR="00061A4B" w:rsidRPr="0026335F" w:rsidRDefault="00DD712B"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D96475" w:rsidRPr="00D96475">
                                  <w:rPr>
                                    <w:rFonts w:ascii="Arial" w:hAnsi="Arial" w:cs="Arial"/>
                                    <w:color w:val="000000" w:themeColor="text1"/>
                                    <w:sz w:val="16"/>
                                    <w:szCs w:val="16"/>
                                  </w:rPr>
                                  <w:t>Mayo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B0EC039" w:rsidR="00061A4B" w:rsidRPr="0026335F" w:rsidRDefault="00DD712B"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D96475" w:rsidRPr="00D96475">
                            <w:rPr>
                              <w:rFonts w:ascii="Arial" w:hAnsi="Arial" w:cs="Arial"/>
                              <w:color w:val="000000" w:themeColor="text1"/>
                              <w:sz w:val="16"/>
                              <w:szCs w:val="16"/>
                            </w:rPr>
                            <w:t>Mayo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480EEA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B33A58">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PI5FaCGAwAA8QwAAA4AAAAAAAAAAAAAAAAA&#10;LgIAAGRycy9lMm9Eb2MueG1sUEsBAi0AFAAGAAgAAAAhAHNjGcDhAAAACwEAAA8AAAAAAAAAAAAA&#10;AAAA4AUAAGRycy9kb3ducmV2LnhtbFBLBQYAAAAABAAEAPMAAADu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480EEAA" w:rsidR="00061A4B" w:rsidRPr="00A00A56" w:rsidRDefault="00395A90" w:rsidP="00061A4B">
                              <w:pPr>
                                <w:jc w:val="center"/>
                                <w:rPr>
                                  <w:sz w:val="20"/>
                                </w:rPr>
                              </w:pPr>
                              <w:r w:rsidRPr="00297BA8">
                                <w:rPr>
                                  <w:rStyle w:val="Style2"/>
                                  <w:sz w:val="20"/>
                                </w:rPr>
                                <w:t>TSS-DAF-CM-</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B33A58">
                                <w:rPr>
                                  <w:rStyle w:val="Style2"/>
                                  <w:sz w:val="20"/>
                                </w:rPr>
                                <w:t>9</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D712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D712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33A58"/>
    <w:rsid w:val="00BA3F19"/>
    <w:rsid w:val="00BE1F1A"/>
    <w:rsid w:val="00C16959"/>
    <w:rsid w:val="00C67648"/>
    <w:rsid w:val="00C7028D"/>
    <w:rsid w:val="00C77251"/>
    <w:rsid w:val="00CB3336"/>
    <w:rsid w:val="00CE4F6E"/>
    <w:rsid w:val="00D13D69"/>
    <w:rsid w:val="00D149AF"/>
    <w:rsid w:val="00D33153"/>
    <w:rsid w:val="00D53E43"/>
    <w:rsid w:val="00D96475"/>
    <w:rsid w:val="00DD20FE"/>
    <w:rsid w:val="00DD712B"/>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44693170">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1913930878">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22</cp:revision>
  <dcterms:created xsi:type="dcterms:W3CDTF">2023-01-23T19:51:00Z</dcterms:created>
  <dcterms:modified xsi:type="dcterms:W3CDTF">2024-05-14T16:01:00Z</dcterms:modified>
</cp:coreProperties>
</file>