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758D999"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D60EC4">
                                  <w:rPr>
                                    <w:rFonts w:eastAsia="Times New Roman"/>
                                    <w:b/>
                                    <w:bCs/>
                                    <w:color w:val="000000"/>
                                    <w:lang w:eastAsia="es-DO"/>
                                  </w:rPr>
                                  <w:t>39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758D999"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D60EC4">
                            <w:rPr>
                              <w:rFonts w:eastAsia="Times New Roman"/>
                              <w:b/>
                              <w:bCs/>
                              <w:color w:val="000000"/>
                              <w:lang w:eastAsia="es-DO"/>
                            </w:rPr>
                            <w:t>39</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CAEC1A9" w:rsidR="00635BB5" w:rsidRPr="00A10B04" w:rsidRDefault="005234F0" w:rsidP="00A10B04">
                            <w:pPr>
                              <w:jc w:val="right"/>
                              <w:rPr>
                                <w:color w:val="000000" w:themeColor="text1"/>
                                <w:sz w:val="16"/>
                                <w:szCs w:val="16"/>
                              </w:rPr>
                            </w:pPr>
                            <w:r>
                              <w:rPr>
                                <w:rStyle w:val="Style5"/>
                                <w:color w:val="000000" w:themeColor="text1"/>
                                <w:sz w:val="16"/>
                                <w:szCs w:val="16"/>
                              </w:rPr>
                              <w:t>JUNIO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5CAEC1A9" w:rsidR="00635BB5" w:rsidRPr="00A10B04" w:rsidRDefault="005234F0" w:rsidP="00A10B04">
                      <w:pPr>
                        <w:jc w:val="right"/>
                        <w:rPr>
                          <w:color w:val="000000" w:themeColor="text1"/>
                          <w:sz w:val="16"/>
                          <w:szCs w:val="16"/>
                        </w:rPr>
                      </w:pPr>
                      <w:r>
                        <w:rPr>
                          <w:rStyle w:val="Style5"/>
                          <w:color w:val="000000" w:themeColor="text1"/>
                          <w:sz w:val="16"/>
                          <w:szCs w:val="16"/>
                        </w:rPr>
                        <w:t>JUNIO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529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29"/>
        <w:gridCol w:w="5645"/>
        <w:gridCol w:w="1275"/>
        <w:gridCol w:w="1126"/>
        <w:gridCol w:w="1572"/>
        <w:gridCol w:w="1479"/>
        <w:gridCol w:w="1455"/>
        <w:gridCol w:w="1876"/>
        <w:gridCol w:w="37"/>
      </w:tblGrid>
      <w:tr w:rsidR="00880947" w:rsidRPr="00D60EC4" w14:paraId="58636F33" w14:textId="77777777" w:rsidTr="00A7565B">
        <w:trPr>
          <w:gridAfter w:val="1"/>
          <w:wAfter w:w="37" w:type="dxa"/>
          <w:trHeight w:val="211"/>
          <w:jc w:val="center"/>
        </w:trPr>
        <w:tc>
          <w:tcPr>
            <w:tcW w:w="829" w:type="dxa"/>
            <w:vAlign w:val="center"/>
          </w:tcPr>
          <w:p w14:paraId="7B6BF506" w14:textId="0C8849F8" w:rsidR="00061A4B" w:rsidRPr="007249CD" w:rsidRDefault="0089576C"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Item</w:t>
            </w:r>
          </w:p>
        </w:tc>
        <w:tc>
          <w:tcPr>
            <w:tcW w:w="5645" w:type="dxa"/>
            <w:vAlign w:val="center"/>
          </w:tcPr>
          <w:p w14:paraId="77A3E4D5"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Descripción del Bien, Servicio u Obra</w:t>
            </w:r>
          </w:p>
        </w:tc>
        <w:tc>
          <w:tcPr>
            <w:tcW w:w="1275" w:type="dxa"/>
            <w:vAlign w:val="center"/>
          </w:tcPr>
          <w:p w14:paraId="658EB0BE"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Unidad de</w:t>
            </w:r>
          </w:p>
          <w:p w14:paraId="2E1F627C" w14:textId="77777777" w:rsidR="00061A4B" w:rsidRPr="007249CD" w:rsidRDefault="00061A4B" w:rsidP="00EE677C">
            <w:pPr>
              <w:spacing w:after="0" w:line="240" w:lineRule="auto"/>
              <w:ind w:left="72"/>
              <w:jc w:val="center"/>
              <w:rPr>
                <w:rFonts w:asciiTheme="majorHAnsi" w:hAnsiTheme="majorHAnsi" w:cstheme="majorHAnsi"/>
                <w:sz w:val="20"/>
                <w:szCs w:val="20"/>
              </w:rPr>
            </w:pPr>
            <w:proofErr w:type="spellStart"/>
            <w:r w:rsidRPr="007249CD">
              <w:rPr>
                <w:rFonts w:asciiTheme="majorHAnsi" w:hAnsiTheme="majorHAnsi" w:cstheme="majorHAnsi"/>
                <w:sz w:val="20"/>
                <w:szCs w:val="20"/>
              </w:rPr>
              <w:t>medida</w:t>
            </w:r>
            <w:proofErr w:type="spellEnd"/>
          </w:p>
        </w:tc>
        <w:tc>
          <w:tcPr>
            <w:tcW w:w="1126" w:type="dxa"/>
            <w:vAlign w:val="center"/>
          </w:tcPr>
          <w:p w14:paraId="0511F363"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A</w:t>
            </w:r>
          </w:p>
          <w:p w14:paraId="1CB2C341" w14:textId="77777777" w:rsidR="00061A4B" w:rsidRPr="007249CD" w:rsidRDefault="00061A4B" w:rsidP="00EE677C">
            <w:pPr>
              <w:spacing w:after="0" w:line="240" w:lineRule="auto"/>
              <w:jc w:val="center"/>
              <w:rPr>
                <w:rFonts w:asciiTheme="majorHAnsi" w:hAnsiTheme="majorHAnsi" w:cstheme="majorHAnsi"/>
                <w:sz w:val="20"/>
                <w:szCs w:val="20"/>
              </w:rPr>
            </w:pPr>
            <w:proofErr w:type="spellStart"/>
            <w:r w:rsidRPr="007249CD">
              <w:rPr>
                <w:rFonts w:asciiTheme="majorHAnsi" w:hAnsiTheme="majorHAnsi" w:cstheme="majorHAnsi"/>
                <w:sz w:val="20"/>
                <w:szCs w:val="20"/>
              </w:rPr>
              <w:t>Cantidad</w:t>
            </w:r>
            <w:proofErr w:type="spellEnd"/>
          </w:p>
        </w:tc>
        <w:tc>
          <w:tcPr>
            <w:tcW w:w="1572" w:type="dxa"/>
            <w:vAlign w:val="center"/>
          </w:tcPr>
          <w:p w14:paraId="10F9677D"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B</w:t>
            </w:r>
          </w:p>
          <w:p w14:paraId="4B03D5D7" w14:textId="77777777" w:rsidR="00061A4B" w:rsidRPr="007249CD" w:rsidRDefault="00061A4B" w:rsidP="00EE677C">
            <w:pPr>
              <w:spacing w:after="0" w:line="240" w:lineRule="auto"/>
              <w:jc w:val="center"/>
              <w:rPr>
                <w:rFonts w:asciiTheme="majorHAnsi" w:hAnsiTheme="majorHAnsi" w:cstheme="majorHAnsi"/>
                <w:sz w:val="20"/>
                <w:szCs w:val="20"/>
              </w:rPr>
            </w:pPr>
            <w:proofErr w:type="spellStart"/>
            <w:r w:rsidRPr="007249CD">
              <w:rPr>
                <w:rFonts w:asciiTheme="majorHAnsi" w:hAnsiTheme="majorHAnsi" w:cstheme="majorHAnsi"/>
                <w:sz w:val="20"/>
                <w:szCs w:val="20"/>
              </w:rPr>
              <w:t>Precio</w:t>
            </w:r>
            <w:proofErr w:type="spellEnd"/>
            <w:r w:rsidRPr="007249CD">
              <w:rPr>
                <w:rFonts w:asciiTheme="majorHAnsi" w:hAnsiTheme="majorHAnsi" w:cstheme="majorHAnsi"/>
                <w:sz w:val="20"/>
                <w:szCs w:val="20"/>
              </w:rPr>
              <w:t xml:space="preserve"> </w:t>
            </w:r>
            <w:proofErr w:type="spellStart"/>
            <w:r w:rsidRPr="007249CD">
              <w:rPr>
                <w:rFonts w:asciiTheme="majorHAnsi" w:hAnsiTheme="majorHAnsi" w:cstheme="majorHAnsi"/>
                <w:sz w:val="20"/>
                <w:szCs w:val="20"/>
              </w:rPr>
              <w:t>Unitario</w:t>
            </w:r>
            <w:proofErr w:type="spellEnd"/>
          </w:p>
        </w:tc>
        <w:tc>
          <w:tcPr>
            <w:tcW w:w="1479" w:type="dxa"/>
            <w:vAlign w:val="center"/>
          </w:tcPr>
          <w:p w14:paraId="6D2F721E"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C</w:t>
            </w:r>
          </w:p>
          <w:p w14:paraId="57719FEA"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ITBIS</w:t>
            </w:r>
          </w:p>
          <w:p w14:paraId="5039E102" w14:textId="37786531" w:rsidR="00880947" w:rsidRPr="007249CD" w:rsidRDefault="00880947"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(B*18%)</w:t>
            </w:r>
          </w:p>
        </w:tc>
        <w:tc>
          <w:tcPr>
            <w:tcW w:w="1455" w:type="dxa"/>
            <w:vAlign w:val="center"/>
          </w:tcPr>
          <w:p w14:paraId="5779EA28"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D</w:t>
            </w:r>
          </w:p>
          <w:p w14:paraId="7B18F7F7"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Unitario Final</w:t>
            </w:r>
          </w:p>
          <w:p w14:paraId="07EDAD1B"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(B +C)</w:t>
            </w:r>
          </w:p>
        </w:tc>
        <w:tc>
          <w:tcPr>
            <w:tcW w:w="1876" w:type="dxa"/>
            <w:vAlign w:val="center"/>
          </w:tcPr>
          <w:p w14:paraId="4416875A"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E</w:t>
            </w:r>
          </w:p>
          <w:p w14:paraId="2F53576C"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Precio Total Final</w:t>
            </w:r>
          </w:p>
          <w:p w14:paraId="2B4D87E7"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(A*D)</w:t>
            </w:r>
          </w:p>
        </w:tc>
      </w:tr>
      <w:tr w:rsidR="00D60EC4" w:rsidRPr="00462C4B" w14:paraId="42633586" w14:textId="77777777" w:rsidTr="00B7112D">
        <w:trPr>
          <w:gridAfter w:val="1"/>
          <w:wAfter w:w="37" w:type="dxa"/>
          <w:trHeight w:val="188"/>
          <w:jc w:val="center"/>
        </w:trPr>
        <w:tc>
          <w:tcPr>
            <w:tcW w:w="829" w:type="dxa"/>
            <w:vAlign w:val="center"/>
          </w:tcPr>
          <w:p w14:paraId="79ADDFE6" w14:textId="02F11665" w:rsidR="00D60EC4" w:rsidRPr="007249CD" w:rsidRDefault="00D60EC4" w:rsidP="00D60EC4">
            <w:pPr>
              <w:spacing w:after="0" w:line="240" w:lineRule="auto"/>
              <w:rPr>
                <w:rFonts w:asciiTheme="majorHAnsi" w:hAnsiTheme="majorHAnsi" w:cstheme="majorHAnsi"/>
                <w:sz w:val="20"/>
                <w:szCs w:val="20"/>
                <w:lang w:val="es-DO"/>
              </w:rPr>
            </w:pPr>
            <w:r w:rsidRPr="00727C36">
              <w:rPr>
                <w:rFonts w:asciiTheme="majorHAnsi" w:eastAsia="Calibri" w:hAnsiTheme="majorHAnsi" w:cstheme="majorHAnsi"/>
                <w:b/>
                <w:bCs/>
                <w:sz w:val="18"/>
                <w:szCs w:val="18"/>
              </w:rPr>
              <w:t>1</w:t>
            </w:r>
          </w:p>
        </w:tc>
        <w:tc>
          <w:tcPr>
            <w:tcW w:w="5645" w:type="dxa"/>
            <w:tcBorders>
              <w:top w:val="single" w:sz="4" w:space="0" w:color="auto"/>
              <w:left w:val="single" w:sz="4" w:space="0" w:color="auto"/>
              <w:bottom w:val="single" w:sz="4" w:space="0" w:color="auto"/>
              <w:right w:val="single" w:sz="4" w:space="0" w:color="auto"/>
            </w:tcBorders>
            <w:vAlign w:val="center"/>
          </w:tcPr>
          <w:p w14:paraId="1E737BBC" w14:textId="0D7994EC" w:rsidR="00D60EC4" w:rsidRPr="005234F0" w:rsidRDefault="00D60EC4" w:rsidP="00D60EC4">
            <w:pPr>
              <w:spacing w:after="0" w:line="240" w:lineRule="auto"/>
              <w:rPr>
                <w:rFonts w:asciiTheme="majorHAnsi" w:hAnsiTheme="majorHAnsi" w:cstheme="majorHAnsi"/>
                <w:sz w:val="20"/>
                <w:szCs w:val="20"/>
                <w:lang w:val="es-DO"/>
              </w:rPr>
            </w:pPr>
            <w:r w:rsidRPr="00B34B86">
              <w:rPr>
                <w:rFonts w:eastAsia="Times New Roman" w:cstheme="minorHAnsi"/>
                <w:sz w:val="16"/>
                <w:szCs w:val="16"/>
                <w:lang w:eastAsia="es-DO"/>
              </w:rPr>
              <w:t xml:space="preserve">Tape </w:t>
            </w:r>
            <w:proofErr w:type="spellStart"/>
            <w:r w:rsidRPr="00B34B86">
              <w:rPr>
                <w:rFonts w:eastAsia="Times New Roman" w:cstheme="minorHAnsi"/>
                <w:sz w:val="16"/>
                <w:szCs w:val="16"/>
                <w:lang w:eastAsia="es-DO"/>
              </w:rPr>
              <w:t>eléctrico</w:t>
            </w:r>
            <w:proofErr w:type="spellEnd"/>
            <w:r>
              <w:rPr>
                <w:rFonts w:eastAsia="Times New Roman" w:cstheme="minorHAnsi"/>
                <w:sz w:val="16"/>
                <w:szCs w:val="16"/>
                <w:lang w:eastAsia="es-DO"/>
              </w:rPr>
              <w:t xml:space="preserve"> negro</w:t>
            </w:r>
          </w:p>
        </w:tc>
        <w:tc>
          <w:tcPr>
            <w:tcW w:w="1275" w:type="dxa"/>
          </w:tcPr>
          <w:p w14:paraId="4F5E9477" w14:textId="21BE28FC" w:rsidR="00D60EC4" w:rsidRPr="007249CD" w:rsidRDefault="00D60EC4" w:rsidP="00D60EC4">
            <w:pPr>
              <w:spacing w:after="0" w:line="240" w:lineRule="auto"/>
              <w:jc w:val="center"/>
              <w:rPr>
                <w:rFonts w:asciiTheme="majorHAnsi" w:hAnsiTheme="majorHAnsi" w:cstheme="majorHAnsi"/>
                <w:sz w:val="20"/>
                <w:szCs w:val="20"/>
                <w:lang w:val="es-DO"/>
              </w:rPr>
            </w:pPr>
            <w:r w:rsidRPr="00FC6E53">
              <w:rPr>
                <w:rFonts w:asciiTheme="majorHAnsi" w:eastAsia="Calibri" w:hAnsiTheme="majorHAnsi" w:cstheme="majorHAnsi"/>
                <w:bCs/>
                <w:sz w:val="18"/>
                <w:szCs w:val="18"/>
              </w:rPr>
              <w:t>Unidad</w:t>
            </w:r>
          </w:p>
        </w:tc>
        <w:tc>
          <w:tcPr>
            <w:tcW w:w="1126" w:type="dxa"/>
            <w:vAlign w:val="center"/>
          </w:tcPr>
          <w:p w14:paraId="7A7289C5" w14:textId="2421412D" w:rsidR="00D60EC4" w:rsidRPr="007249CD" w:rsidRDefault="00D60EC4" w:rsidP="00D60EC4">
            <w:pPr>
              <w:spacing w:after="0" w:line="240" w:lineRule="auto"/>
              <w:jc w:val="center"/>
              <w:rPr>
                <w:rFonts w:asciiTheme="majorHAnsi" w:hAnsiTheme="majorHAnsi" w:cstheme="majorHAnsi"/>
                <w:sz w:val="20"/>
                <w:szCs w:val="20"/>
                <w:lang w:val="es-DO"/>
              </w:rPr>
            </w:pPr>
          </w:p>
        </w:tc>
        <w:tc>
          <w:tcPr>
            <w:tcW w:w="1572" w:type="dxa"/>
          </w:tcPr>
          <w:p w14:paraId="171C4407"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79" w:type="dxa"/>
          </w:tcPr>
          <w:p w14:paraId="326A84F4"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55" w:type="dxa"/>
          </w:tcPr>
          <w:p w14:paraId="3B7B5843"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876" w:type="dxa"/>
          </w:tcPr>
          <w:p w14:paraId="05F5D118" w14:textId="77777777" w:rsidR="00D60EC4" w:rsidRPr="007249CD" w:rsidRDefault="00D60EC4" w:rsidP="00D60EC4">
            <w:pPr>
              <w:spacing w:after="0" w:line="240" w:lineRule="auto"/>
              <w:rPr>
                <w:rFonts w:asciiTheme="majorHAnsi" w:hAnsiTheme="majorHAnsi" w:cstheme="majorHAnsi"/>
                <w:sz w:val="20"/>
                <w:szCs w:val="20"/>
                <w:lang w:val="es-DO"/>
              </w:rPr>
            </w:pPr>
          </w:p>
        </w:tc>
      </w:tr>
      <w:tr w:rsidR="00D60EC4" w:rsidRPr="00462C4B" w14:paraId="7455E91A" w14:textId="77777777" w:rsidTr="00B7112D">
        <w:trPr>
          <w:gridAfter w:val="1"/>
          <w:wAfter w:w="37" w:type="dxa"/>
          <w:trHeight w:val="188"/>
          <w:jc w:val="center"/>
        </w:trPr>
        <w:tc>
          <w:tcPr>
            <w:tcW w:w="829" w:type="dxa"/>
            <w:vAlign w:val="center"/>
          </w:tcPr>
          <w:p w14:paraId="4D76E882" w14:textId="75F4DA4F" w:rsidR="00D60EC4" w:rsidRPr="007249CD" w:rsidRDefault="00D60EC4" w:rsidP="00D60EC4">
            <w:pPr>
              <w:spacing w:after="0" w:line="240" w:lineRule="auto"/>
              <w:rPr>
                <w:rFonts w:asciiTheme="majorHAnsi" w:hAnsiTheme="majorHAnsi" w:cstheme="majorHAnsi"/>
                <w:sz w:val="20"/>
                <w:szCs w:val="20"/>
                <w:lang w:val="es-DO"/>
              </w:rPr>
            </w:pPr>
            <w:r w:rsidRPr="00727C36">
              <w:rPr>
                <w:rFonts w:asciiTheme="majorHAnsi" w:eastAsia="Calibri" w:hAnsiTheme="majorHAnsi" w:cstheme="majorHAnsi"/>
                <w:b/>
                <w:bCs/>
                <w:sz w:val="18"/>
                <w:szCs w:val="18"/>
              </w:rPr>
              <w:t>2</w:t>
            </w:r>
          </w:p>
        </w:tc>
        <w:tc>
          <w:tcPr>
            <w:tcW w:w="5645" w:type="dxa"/>
            <w:tcBorders>
              <w:top w:val="single" w:sz="4" w:space="0" w:color="auto"/>
              <w:left w:val="single" w:sz="4" w:space="0" w:color="auto"/>
              <w:bottom w:val="single" w:sz="4" w:space="0" w:color="auto"/>
              <w:right w:val="single" w:sz="4" w:space="0" w:color="auto"/>
            </w:tcBorders>
            <w:vAlign w:val="center"/>
          </w:tcPr>
          <w:p w14:paraId="65C2939F" w14:textId="0C52E207" w:rsidR="00D60EC4" w:rsidRPr="005234F0" w:rsidRDefault="00D60EC4" w:rsidP="00D60EC4">
            <w:pPr>
              <w:pStyle w:val="ListParagraph"/>
              <w:adjustRightInd w:val="0"/>
              <w:rPr>
                <w:rFonts w:asciiTheme="majorHAnsi" w:hAnsiTheme="majorHAnsi" w:cstheme="majorHAnsi"/>
                <w:sz w:val="20"/>
                <w:szCs w:val="20"/>
                <w:lang w:val="es-DO"/>
              </w:rPr>
            </w:pPr>
            <w:r w:rsidRPr="00B34B86">
              <w:rPr>
                <w:rFonts w:eastAsia="Times New Roman" w:cstheme="minorHAnsi"/>
                <w:sz w:val="16"/>
                <w:szCs w:val="16"/>
                <w:lang w:eastAsia="es-DO"/>
              </w:rPr>
              <w:t xml:space="preserve">Cinta </w:t>
            </w:r>
            <w:proofErr w:type="spellStart"/>
            <w:r w:rsidRPr="00B34B86">
              <w:rPr>
                <w:rFonts w:eastAsia="Times New Roman" w:cstheme="minorHAnsi"/>
                <w:sz w:val="16"/>
                <w:szCs w:val="16"/>
                <w:lang w:eastAsia="es-DO"/>
              </w:rPr>
              <w:t>antirresbaladiza</w:t>
            </w:r>
            <w:proofErr w:type="spellEnd"/>
          </w:p>
        </w:tc>
        <w:tc>
          <w:tcPr>
            <w:tcW w:w="1275" w:type="dxa"/>
          </w:tcPr>
          <w:p w14:paraId="74A63724" w14:textId="1737083E" w:rsidR="00D60EC4" w:rsidRPr="005234F0" w:rsidRDefault="00D60EC4" w:rsidP="00D60EC4">
            <w:pPr>
              <w:spacing w:after="0" w:line="240" w:lineRule="auto"/>
              <w:jc w:val="center"/>
              <w:rPr>
                <w:rFonts w:asciiTheme="majorHAnsi" w:hAnsiTheme="majorHAnsi" w:cstheme="majorHAnsi"/>
                <w:sz w:val="20"/>
                <w:szCs w:val="20"/>
                <w:lang w:val="es-DO"/>
              </w:rPr>
            </w:pPr>
            <w:r w:rsidRPr="00FC6E53">
              <w:rPr>
                <w:rFonts w:asciiTheme="majorHAnsi" w:eastAsia="Calibri" w:hAnsiTheme="majorHAnsi" w:cstheme="majorHAnsi"/>
                <w:bCs/>
                <w:sz w:val="18"/>
                <w:szCs w:val="18"/>
              </w:rPr>
              <w:t>Unidad</w:t>
            </w:r>
          </w:p>
        </w:tc>
        <w:tc>
          <w:tcPr>
            <w:tcW w:w="1126" w:type="dxa"/>
            <w:vAlign w:val="center"/>
          </w:tcPr>
          <w:p w14:paraId="279E4E00" w14:textId="77777777" w:rsidR="00D60EC4" w:rsidRPr="007249CD" w:rsidRDefault="00D60EC4" w:rsidP="00D60EC4">
            <w:pPr>
              <w:spacing w:after="0" w:line="240" w:lineRule="auto"/>
              <w:jc w:val="center"/>
              <w:rPr>
                <w:rFonts w:asciiTheme="majorHAnsi" w:hAnsiTheme="majorHAnsi" w:cstheme="majorHAnsi"/>
                <w:sz w:val="20"/>
                <w:szCs w:val="20"/>
                <w:lang w:val="es-DO"/>
              </w:rPr>
            </w:pPr>
          </w:p>
        </w:tc>
        <w:tc>
          <w:tcPr>
            <w:tcW w:w="1572" w:type="dxa"/>
          </w:tcPr>
          <w:p w14:paraId="7F231B74"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79" w:type="dxa"/>
          </w:tcPr>
          <w:p w14:paraId="00E13FF5"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55" w:type="dxa"/>
          </w:tcPr>
          <w:p w14:paraId="5C5F5592"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876" w:type="dxa"/>
          </w:tcPr>
          <w:p w14:paraId="5062AB64" w14:textId="77777777" w:rsidR="00D60EC4" w:rsidRPr="007249CD" w:rsidRDefault="00D60EC4" w:rsidP="00D60EC4">
            <w:pPr>
              <w:spacing w:after="0" w:line="240" w:lineRule="auto"/>
              <w:rPr>
                <w:rFonts w:asciiTheme="majorHAnsi" w:hAnsiTheme="majorHAnsi" w:cstheme="majorHAnsi"/>
                <w:sz w:val="20"/>
                <w:szCs w:val="20"/>
                <w:lang w:val="es-DO"/>
              </w:rPr>
            </w:pPr>
          </w:p>
        </w:tc>
      </w:tr>
      <w:tr w:rsidR="00D60EC4" w:rsidRPr="00462C4B" w14:paraId="172ACD84" w14:textId="77777777" w:rsidTr="00B7112D">
        <w:trPr>
          <w:gridAfter w:val="1"/>
          <w:wAfter w:w="37" w:type="dxa"/>
          <w:trHeight w:val="188"/>
          <w:jc w:val="center"/>
        </w:trPr>
        <w:tc>
          <w:tcPr>
            <w:tcW w:w="829" w:type="dxa"/>
            <w:vAlign w:val="center"/>
          </w:tcPr>
          <w:p w14:paraId="60BB91BC" w14:textId="4D67FCB1" w:rsidR="00D60EC4" w:rsidRPr="007249CD" w:rsidRDefault="00D60EC4" w:rsidP="00D60EC4">
            <w:pPr>
              <w:spacing w:after="0" w:line="240" w:lineRule="auto"/>
              <w:rPr>
                <w:rFonts w:asciiTheme="majorHAnsi" w:hAnsiTheme="majorHAnsi" w:cstheme="majorHAnsi"/>
                <w:sz w:val="20"/>
                <w:szCs w:val="20"/>
                <w:lang w:val="es-DO"/>
              </w:rPr>
            </w:pPr>
            <w:r w:rsidRPr="00727C36">
              <w:rPr>
                <w:rFonts w:asciiTheme="majorHAnsi" w:eastAsia="Calibri" w:hAnsiTheme="majorHAnsi" w:cstheme="majorHAnsi"/>
                <w:b/>
                <w:bCs/>
                <w:sz w:val="18"/>
                <w:szCs w:val="18"/>
              </w:rPr>
              <w:t>3</w:t>
            </w:r>
          </w:p>
        </w:tc>
        <w:tc>
          <w:tcPr>
            <w:tcW w:w="5645" w:type="dxa"/>
            <w:tcBorders>
              <w:top w:val="single" w:sz="4" w:space="0" w:color="auto"/>
              <w:left w:val="single" w:sz="4" w:space="0" w:color="auto"/>
              <w:bottom w:val="single" w:sz="4" w:space="0" w:color="auto"/>
              <w:right w:val="single" w:sz="4" w:space="0" w:color="auto"/>
            </w:tcBorders>
            <w:vAlign w:val="center"/>
          </w:tcPr>
          <w:p w14:paraId="16D2BF94" w14:textId="62B5D42C" w:rsidR="00D60EC4" w:rsidRPr="005234F0" w:rsidRDefault="00D60EC4" w:rsidP="00D60EC4">
            <w:pPr>
              <w:pStyle w:val="ListParagraph"/>
              <w:adjustRightInd w:val="0"/>
              <w:rPr>
                <w:rFonts w:asciiTheme="majorHAnsi" w:hAnsiTheme="majorHAnsi" w:cstheme="majorHAnsi"/>
                <w:sz w:val="20"/>
                <w:szCs w:val="20"/>
                <w:lang w:val="es-DO"/>
              </w:rPr>
            </w:pPr>
            <w:r w:rsidRPr="00B34B86">
              <w:rPr>
                <w:rFonts w:eastAsia="Times New Roman" w:cstheme="minorHAnsi"/>
                <w:sz w:val="16"/>
                <w:szCs w:val="16"/>
                <w:lang w:eastAsia="es-DO"/>
              </w:rPr>
              <w:t xml:space="preserve">Cinta </w:t>
            </w:r>
            <w:proofErr w:type="spellStart"/>
            <w:r w:rsidRPr="00B34B86">
              <w:rPr>
                <w:rFonts w:eastAsia="Times New Roman" w:cstheme="minorHAnsi"/>
                <w:sz w:val="16"/>
                <w:szCs w:val="16"/>
                <w:lang w:eastAsia="es-DO"/>
              </w:rPr>
              <w:t>metálica</w:t>
            </w:r>
            <w:proofErr w:type="spellEnd"/>
            <w:r w:rsidRPr="00B34B86">
              <w:rPr>
                <w:rFonts w:eastAsia="Times New Roman" w:cstheme="minorHAnsi"/>
                <w:sz w:val="16"/>
                <w:szCs w:val="16"/>
                <w:lang w:eastAsia="es-DO"/>
              </w:rPr>
              <w:t xml:space="preserve"> para </w:t>
            </w:r>
            <w:proofErr w:type="spellStart"/>
            <w:r w:rsidRPr="00B34B86">
              <w:rPr>
                <w:rFonts w:eastAsia="Times New Roman" w:cstheme="minorHAnsi"/>
                <w:sz w:val="16"/>
                <w:szCs w:val="16"/>
                <w:lang w:eastAsia="es-DO"/>
              </w:rPr>
              <w:t>ductos</w:t>
            </w:r>
            <w:proofErr w:type="spellEnd"/>
          </w:p>
        </w:tc>
        <w:tc>
          <w:tcPr>
            <w:tcW w:w="1275" w:type="dxa"/>
          </w:tcPr>
          <w:p w14:paraId="2E0C41EC" w14:textId="3543EAF2" w:rsidR="00D60EC4" w:rsidRPr="005234F0" w:rsidRDefault="00D60EC4" w:rsidP="00D60EC4">
            <w:pPr>
              <w:spacing w:after="0" w:line="240" w:lineRule="auto"/>
              <w:jc w:val="center"/>
              <w:rPr>
                <w:rFonts w:asciiTheme="majorHAnsi" w:hAnsiTheme="majorHAnsi" w:cstheme="majorHAnsi"/>
                <w:sz w:val="20"/>
                <w:szCs w:val="20"/>
                <w:lang w:val="es-DO"/>
              </w:rPr>
            </w:pPr>
            <w:r w:rsidRPr="00FC6E53">
              <w:rPr>
                <w:rFonts w:asciiTheme="majorHAnsi" w:eastAsia="Calibri" w:hAnsiTheme="majorHAnsi" w:cstheme="majorHAnsi"/>
                <w:bCs/>
                <w:sz w:val="18"/>
                <w:szCs w:val="18"/>
              </w:rPr>
              <w:t>Unidad</w:t>
            </w:r>
          </w:p>
        </w:tc>
        <w:tc>
          <w:tcPr>
            <w:tcW w:w="1126" w:type="dxa"/>
            <w:vAlign w:val="center"/>
          </w:tcPr>
          <w:p w14:paraId="2749B435" w14:textId="77777777" w:rsidR="00D60EC4" w:rsidRPr="007249CD" w:rsidRDefault="00D60EC4" w:rsidP="00D60EC4">
            <w:pPr>
              <w:spacing w:after="0" w:line="240" w:lineRule="auto"/>
              <w:jc w:val="center"/>
              <w:rPr>
                <w:rFonts w:asciiTheme="majorHAnsi" w:hAnsiTheme="majorHAnsi" w:cstheme="majorHAnsi"/>
                <w:sz w:val="20"/>
                <w:szCs w:val="20"/>
                <w:lang w:val="es-DO"/>
              </w:rPr>
            </w:pPr>
          </w:p>
        </w:tc>
        <w:tc>
          <w:tcPr>
            <w:tcW w:w="1572" w:type="dxa"/>
          </w:tcPr>
          <w:p w14:paraId="519314F1"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79" w:type="dxa"/>
          </w:tcPr>
          <w:p w14:paraId="12974A87"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55" w:type="dxa"/>
          </w:tcPr>
          <w:p w14:paraId="5112E2E0"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876" w:type="dxa"/>
          </w:tcPr>
          <w:p w14:paraId="5C96904D" w14:textId="77777777" w:rsidR="00D60EC4" w:rsidRPr="007249CD" w:rsidRDefault="00D60EC4" w:rsidP="00D60EC4">
            <w:pPr>
              <w:spacing w:after="0" w:line="240" w:lineRule="auto"/>
              <w:rPr>
                <w:rFonts w:asciiTheme="majorHAnsi" w:hAnsiTheme="majorHAnsi" w:cstheme="majorHAnsi"/>
                <w:sz w:val="20"/>
                <w:szCs w:val="20"/>
                <w:lang w:val="es-DO"/>
              </w:rPr>
            </w:pPr>
          </w:p>
        </w:tc>
      </w:tr>
      <w:tr w:rsidR="00D60EC4" w:rsidRPr="00462C4B" w14:paraId="315B300D" w14:textId="77777777" w:rsidTr="00B7112D">
        <w:trPr>
          <w:gridAfter w:val="1"/>
          <w:wAfter w:w="37" w:type="dxa"/>
          <w:trHeight w:val="188"/>
          <w:jc w:val="center"/>
        </w:trPr>
        <w:tc>
          <w:tcPr>
            <w:tcW w:w="829" w:type="dxa"/>
            <w:vAlign w:val="center"/>
          </w:tcPr>
          <w:p w14:paraId="08A137FB" w14:textId="2955E3C0" w:rsidR="00D60EC4" w:rsidRPr="007249CD" w:rsidRDefault="00D60EC4" w:rsidP="00D60EC4">
            <w:pPr>
              <w:spacing w:after="0" w:line="240" w:lineRule="auto"/>
              <w:rPr>
                <w:rFonts w:asciiTheme="majorHAnsi" w:hAnsiTheme="majorHAnsi" w:cstheme="majorHAnsi"/>
                <w:sz w:val="20"/>
                <w:szCs w:val="20"/>
                <w:lang w:val="es-DO"/>
              </w:rPr>
            </w:pPr>
            <w:r w:rsidRPr="00727C36">
              <w:rPr>
                <w:rFonts w:asciiTheme="majorHAnsi" w:eastAsia="Calibri" w:hAnsiTheme="majorHAnsi" w:cstheme="majorHAnsi"/>
                <w:b/>
                <w:bCs/>
                <w:sz w:val="18"/>
                <w:szCs w:val="18"/>
              </w:rPr>
              <w:t>4</w:t>
            </w:r>
          </w:p>
        </w:tc>
        <w:tc>
          <w:tcPr>
            <w:tcW w:w="5645" w:type="dxa"/>
            <w:tcBorders>
              <w:top w:val="single" w:sz="4" w:space="0" w:color="auto"/>
              <w:left w:val="single" w:sz="4" w:space="0" w:color="auto"/>
              <w:bottom w:val="single" w:sz="4" w:space="0" w:color="auto"/>
              <w:right w:val="single" w:sz="4" w:space="0" w:color="auto"/>
            </w:tcBorders>
            <w:vAlign w:val="center"/>
          </w:tcPr>
          <w:p w14:paraId="2BED5F5E" w14:textId="74998D93" w:rsidR="00D60EC4" w:rsidRPr="005234F0" w:rsidRDefault="00D60EC4" w:rsidP="00D60EC4">
            <w:pPr>
              <w:pStyle w:val="ListParagraph"/>
              <w:adjustRightInd w:val="0"/>
              <w:rPr>
                <w:rFonts w:asciiTheme="majorHAnsi" w:hAnsiTheme="majorHAnsi" w:cstheme="majorHAnsi"/>
                <w:sz w:val="20"/>
                <w:szCs w:val="20"/>
                <w:lang w:val="es-DO"/>
              </w:rPr>
            </w:pPr>
            <w:r w:rsidRPr="00B34B86">
              <w:rPr>
                <w:rFonts w:eastAsia="Times New Roman" w:cstheme="minorHAnsi"/>
                <w:sz w:val="16"/>
                <w:szCs w:val="16"/>
                <w:lang w:eastAsia="es-DO"/>
              </w:rPr>
              <w:t xml:space="preserve">Cinta </w:t>
            </w:r>
            <w:proofErr w:type="spellStart"/>
            <w:r w:rsidRPr="00B34B86">
              <w:rPr>
                <w:rFonts w:eastAsia="Times New Roman" w:cstheme="minorHAnsi"/>
                <w:sz w:val="16"/>
                <w:szCs w:val="16"/>
                <w:lang w:eastAsia="es-DO"/>
              </w:rPr>
              <w:t>electricista</w:t>
            </w:r>
            <w:proofErr w:type="spellEnd"/>
            <w:r w:rsidRPr="00B34B86">
              <w:rPr>
                <w:rFonts w:eastAsia="Times New Roman" w:cstheme="minorHAnsi"/>
                <w:sz w:val="16"/>
                <w:szCs w:val="16"/>
                <w:lang w:eastAsia="es-DO"/>
              </w:rPr>
              <w:t xml:space="preserve"> 30m</w:t>
            </w:r>
          </w:p>
        </w:tc>
        <w:tc>
          <w:tcPr>
            <w:tcW w:w="1275" w:type="dxa"/>
          </w:tcPr>
          <w:p w14:paraId="4C70620E" w14:textId="09991724" w:rsidR="00D60EC4" w:rsidRPr="005234F0" w:rsidRDefault="00D60EC4" w:rsidP="00D60EC4">
            <w:pPr>
              <w:spacing w:after="0" w:line="240" w:lineRule="auto"/>
              <w:jc w:val="center"/>
              <w:rPr>
                <w:rFonts w:asciiTheme="majorHAnsi" w:hAnsiTheme="majorHAnsi" w:cstheme="majorHAnsi"/>
                <w:sz w:val="20"/>
                <w:szCs w:val="20"/>
                <w:lang w:val="es-DO"/>
              </w:rPr>
            </w:pPr>
            <w:r w:rsidRPr="00FC6E53">
              <w:rPr>
                <w:rFonts w:asciiTheme="majorHAnsi" w:eastAsia="Calibri" w:hAnsiTheme="majorHAnsi" w:cstheme="majorHAnsi"/>
                <w:bCs/>
                <w:sz w:val="18"/>
                <w:szCs w:val="18"/>
              </w:rPr>
              <w:t>Unidad</w:t>
            </w:r>
          </w:p>
        </w:tc>
        <w:tc>
          <w:tcPr>
            <w:tcW w:w="1126" w:type="dxa"/>
            <w:vAlign w:val="center"/>
          </w:tcPr>
          <w:p w14:paraId="0E6E82D0" w14:textId="77777777" w:rsidR="00D60EC4" w:rsidRPr="007249CD" w:rsidRDefault="00D60EC4" w:rsidP="00D60EC4">
            <w:pPr>
              <w:spacing w:after="0" w:line="240" w:lineRule="auto"/>
              <w:jc w:val="center"/>
              <w:rPr>
                <w:rFonts w:asciiTheme="majorHAnsi" w:hAnsiTheme="majorHAnsi" w:cstheme="majorHAnsi"/>
                <w:sz w:val="20"/>
                <w:szCs w:val="20"/>
                <w:lang w:val="es-DO"/>
              </w:rPr>
            </w:pPr>
          </w:p>
        </w:tc>
        <w:tc>
          <w:tcPr>
            <w:tcW w:w="1572" w:type="dxa"/>
          </w:tcPr>
          <w:p w14:paraId="409D233B"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79" w:type="dxa"/>
          </w:tcPr>
          <w:p w14:paraId="675D54B7"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55" w:type="dxa"/>
          </w:tcPr>
          <w:p w14:paraId="0287D8DC"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876" w:type="dxa"/>
          </w:tcPr>
          <w:p w14:paraId="3097245F" w14:textId="77777777" w:rsidR="00D60EC4" w:rsidRPr="007249CD" w:rsidRDefault="00D60EC4" w:rsidP="00D60EC4">
            <w:pPr>
              <w:spacing w:after="0" w:line="240" w:lineRule="auto"/>
              <w:rPr>
                <w:rFonts w:asciiTheme="majorHAnsi" w:hAnsiTheme="majorHAnsi" w:cstheme="majorHAnsi"/>
                <w:sz w:val="20"/>
                <w:szCs w:val="20"/>
                <w:lang w:val="es-DO"/>
              </w:rPr>
            </w:pPr>
          </w:p>
        </w:tc>
      </w:tr>
      <w:tr w:rsidR="00D60EC4" w:rsidRPr="00462C4B" w14:paraId="65DC2564" w14:textId="77777777" w:rsidTr="00065D4E">
        <w:trPr>
          <w:gridAfter w:val="1"/>
          <w:wAfter w:w="37" w:type="dxa"/>
          <w:trHeight w:val="188"/>
          <w:jc w:val="center"/>
        </w:trPr>
        <w:tc>
          <w:tcPr>
            <w:tcW w:w="829" w:type="dxa"/>
            <w:vAlign w:val="center"/>
          </w:tcPr>
          <w:p w14:paraId="5BC457BF" w14:textId="5F0F013C" w:rsidR="00D60EC4" w:rsidRPr="007249CD" w:rsidRDefault="00D60EC4" w:rsidP="00D60EC4">
            <w:pPr>
              <w:spacing w:after="0" w:line="240" w:lineRule="auto"/>
              <w:rPr>
                <w:rFonts w:asciiTheme="majorHAnsi" w:hAnsiTheme="majorHAnsi" w:cstheme="majorHAnsi"/>
                <w:sz w:val="20"/>
                <w:szCs w:val="20"/>
                <w:lang w:val="es-DO"/>
              </w:rPr>
            </w:pPr>
            <w:r w:rsidRPr="0042415F">
              <w:rPr>
                <w:rFonts w:asciiTheme="majorHAnsi" w:eastAsia="Calibri" w:hAnsiTheme="majorHAnsi" w:cstheme="majorHAnsi"/>
                <w:b/>
                <w:bCs/>
                <w:sz w:val="18"/>
                <w:szCs w:val="18"/>
              </w:rPr>
              <w:t>5</w:t>
            </w:r>
          </w:p>
        </w:tc>
        <w:tc>
          <w:tcPr>
            <w:tcW w:w="5645" w:type="dxa"/>
            <w:tcBorders>
              <w:top w:val="single" w:sz="4" w:space="0" w:color="auto"/>
              <w:left w:val="single" w:sz="4" w:space="0" w:color="auto"/>
              <w:bottom w:val="single" w:sz="4" w:space="0" w:color="auto"/>
              <w:right w:val="single" w:sz="4" w:space="0" w:color="auto"/>
            </w:tcBorders>
            <w:vAlign w:val="center"/>
          </w:tcPr>
          <w:p w14:paraId="1667120E" w14:textId="41D92854" w:rsidR="00D60EC4" w:rsidRPr="005234F0" w:rsidRDefault="00D60EC4" w:rsidP="00D60EC4">
            <w:pPr>
              <w:pStyle w:val="ListParagraph"/>
              <w:adjustRightInd w:val="0"/>
              <w:rPr>
                <w:rFonts w:asciiTheme="majorHAnsi" w:hAnsiTheme="majorHAnsi" w:cstheme="majorHAnsi"/>
                <w:sz w:val="20"/>
                <w:szCs w:val="20"/>
                <w:lang w:val="es-DO"/>
              </w:rPr>
            </w:pPr>
            <w:r w:rsidRPr="003342A4">
              <w:rPr>
                <w:rFonts w:cstheme="minorHAnsi"/>
                <w:color w:val="000000"/>
                <w:sz w:val="16"/>
                <w:szCs w:val="16"/>
                <w:lang w:val="es-ES"/>
              </w:rPr>
              <w:t>Paneles LED 2x2 pies, luz blanca</w:t>
            </w:r>
            <w:r>
              <w:rPr>
                <w:rFonts w:cstheme="minorHAnsi"/>
                <w:color w:val="000000"/>
                <w:sz w:val="16"/>
                <w:szCs w:val="16"/>
                <w:lang w:val="es-ES"/>
              </w:rPr>
              <w:t>, 45w, 6500k</w:t>
            </w:r>
          </w:p>
        </w:tc>
        <w:tc>
          <w:tcPr>
            <w:tcW w:w="1275" w:type="dxa"/>
            <w:vAlign w:val="center"/>
          </w:tcPr>
          <w:p w14:paraId="0B2C6A7F" w14:textId="51196FA8" w:rsidR="00D60EC4" w:rsidRPr="005234F0" w:rsidRDefault="00D60EC4" w:rsidP="00D60EC4">
            <w:pPr>
              <w:spacing w:after="0" w:line="240" w:lineRule="auto"/>
              <w:jc w:val="center"/>
              <w:rPr>
                <w:rFonts w:asciiTheme="majorHAnsi" w:hAnsiTheme="majorHAnsi" w:cstheme="majorHAnsi"/>
                <w:sz w:val="20"/>
                <w:szCs w:val="20"/>
                <w:lang w:val="es-DO"/>
              </w:rPr>
            </w:pPr>
            <w:r>
              <w:rPr>
                <w:rFonts w:asciiTheme="majorHAnsi" w:eastAsia="Calibri" w:hAnsiTheme="majorHAnsi" w:cstheme="majorHAnsi"/>
                <w:bCs/>
                <w:sz w:val="18"/>
                <w:szCs w:val="18"/>
              </w:rPr>
              <w:t>Unidad</w:t>
            </w:r>
          </w:p>
        </w:tc>
        <w:tc>
          <w:tcPr>
            <w:tcW w:w="1126" w:type="dxa"/>
            <w:vAlign w:val="center"/>
          </w:tcPr>
          <w:p w14:paraId="41FE4195" w14:textId="77777777" w:rsidR="00D60EC4" w:rsidRPr="007249CD" w:rsidRDefault="00D60EC4" w:rsidP="00D60EC4">
            <w:pPr>
              <w:spacing w:after="0" w:line="240" w:lineRule="auto"/>
              <w:jc w:val="center"/>
              <w:rPr>
                <w:rFonts w:asciiTheme="majorHAnsi" w:hAnsiTheme="majorHAnsi" w:cstheme="majorHAnsi"/>
                <w:sz w:val="20"/>
                <w:szCs w:val="20"/>
                <w:lang w:val="es-DO"/>
              </w:rPr>
            </w:pPr>
          </w:p>
        </w:tc>
        <w:tc>
          <w:tcPr>
            <w:tcW w:w="1572" w:type="dxa"/>
          </w:tcPr>
          <w:p w14:paraId="5226DADA"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79" w:type="dxa"/>
          </w:tcPr>
          <w:p w14:paraId="37A6C259"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55" w:type="dxa"/>
          </w:tcPr>
          <w:p w14:paraId="137AB26B"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876" w:type="dxa"/>
          </w:tcPr>
          <w:p w14:paraId="651B5D6E" w14:textId="77777777" w:rsidR="00D60EC4" w:rsidRPr="007249CD" w:rsidRDefault="00D60EC4" w:rsidP="00D60EC4">
            <w:pPr>
              <w:spacing w:after="0" w:line="240" w:lineRule="auto"/>
              <w:rPr>
                <w:rFonts w:asciiTheme="majorHAnsi" w:hAnsiTheme="majorHAnsi" w:cstheme="majorHAnsi"/>
                <w:sz w:val="20"/>
                <w:szCs w:val="20"/>
                <w:lang w:val="es-DO"/>
              </w:rPr>
            </w:pPr>
          </w:p>
        </w:tc>
      </w:tr>
      <w:tr w:rsidR="00D60EC4" w:rsidRPr="00462C4B" w14:paraId="03364B2D" w14:textId="77777777" w:rsidTr="00B7112D">
        <w:trPr>
          <w:gridAfter w:val="1"/>
          <w:wAfter w:w="37" w:type="dxa"/>
          <w:trHeight w:val="188"/>
          <w:jc w:val="center"/>
        </w:trPr>
        <w:tc>
          <w:tcPr>
            <w:tcW w:w="829" w:type="dxa"/>
            <w:vAlign w:val="center"/>
          </w:tcPr>
          <w:p w14:paraId="0CEF15B0" w14:textId="5DAF3562" w:rsidR="00D60EC4" w:rsidRPr="007249CD" w:rsidRDefault="00D60EC4" w:rsidP="00D60EC4">
            <w:pPr>
              <w:spacing w:after="0" w:line="240" w:lineRule="auto"/>
              <w:rPr>
                <w:rFonts w:asciiTheme="majorHAnsi" w:hAnsiTheme="majorHAnsi" w:cstheme="majorHAnsi"/>
                <w:sz w:val="20"/>
                <w:szCs w:val="20"/>
                <w:lang w:val="es-DO"/>
              </w:rPr>
            </w:pPr>
            <w:r w:rsidRPr="0042415F">
              <w:rPr>
                <w:rFonts w:asciiTheme="majorHAnsi" w:eastAsia="Calibri" w:hAnsiTheme="majorHAnsi" w:cstheme="majorHAnsi"/>
                <w:b/>
                <w:bCs/>
                <w:sz w:val="18"/>
                <w:szCs w:val="18"/>
              </w:rPr>
              <w:t>6</w:t>
            </w:r>
          </w:p>
        </w:tc>
        <w:tc>
          <w:tcPr>
            <w:tcW w:w="5645" w:type="dxa"/>
            <w:tcBorders>
              <w:top w:val="single" w:sz="4" w:space="0" w:color="auto"/>
              <w:left w:val="single" w:sz="4" w:space="0" w:color="auto"/>
              <w:bottom w:val="single" w:sz="4" w:space="0" w:color="auto"/>
              <w:right w:val="single" w:sz="4" w:space="0" w:color="auto"/>
            </w:tcBorders>
            <w:vAlign w:val="center"/>
          </w:tcPr>
          <w:p w14:paraId="4B1FA5BA" w14:textId="42ECF5F5" w:rsidR="00D60EC4" w:rsidRPr="005234F0" w:rsidRDefault="00D60EC4" w:rsidP="00D60EC4">
            <w:pPr>
              <w:pStyle w:val="ListParagraph"/>
              <w:adjustRightInd w:val="0"/>
              <w:rPr>
                <w:rFonts w:asciiTheme="majorHAnsi" w:hAnsiTheme="majorHAnsi" w:cstheme="majorHAnsi"/>
                <w:sz w:val="20"/>
                <w:szCs w:val="20"/>
                <w:lang w:val="es-DO"/>
              </w:rPr>
            </w:pPr>
            <w:proofErr w:type="spellStart"/>
            <w:r w:rsidRPr="00B34B86">
              <w:rPr>
                <w:rFonts w:cstheme="minorHAnsi"/>
                <w:color w:val="000000"/>
                <w:sz w:val="16"/>
                <w:szCs w:val="16"/>
              </w:rPr>
              <w:t>Paneles</w:t>
            </w:r>
            <w:proofErr w:type="spellEnd"/>
            <w:r w:rsidRPr="00B34B86">
              <w:rPr>
                <w:rFonts w:cstheme="minorHAnsi"/>
                <w:color w:val="000000"/>
                <w:sz w:val="16"/>
                <w:szCs w:val="16"/>
              </w:rPr>
              <w:t xml:space="preserve"> LED 2x4</w:t>
            </w:r>
          </w:p>
        </w:tc>
        <w:tc>
          <w:tcPr>
            <w:tcW w:w="1275" w:type="dxa"/>
          </w:tcPr>
          <w:p w14:paraId="1825B188" w14:textId="57DD66FB" w:rsidR="00D60EC4" w:rsidRPr="005234F0" w:rsidRDefault="00D60EC4" w:rsidP="00D60EC4">
            <w:pPr>
              <w:spacing w:after="0" w:line="240" w:lineRule="auto"/>
              <w:jc w:val="center"/>
              <w:rPr>
                <w:rFonts w:asciiTheme="majorHAnsi" w:hAnsiTheme="majorHAnsi" w:cstheme="majorHAnsi"/>
                <w:sz w:val="20"/>
                <w:szCs w:val="20"/>
                <w:lang w:val="es-DO"/>
              </w:rPr>
            </w:pPr>
            <w:r w:rsidRPr="00FC6E53">
              <w:rPr>
                <w:rFonts w:asciiTheme="majorHAnsi" w:eastAsia="Calibri" w:hAnsiTheme="majorHAnsi" w:cstheme="majorHAnsi"/>
                <w:bCs/>
                <w:sz w:val="18"/>
                <w:szCs w:val="18"/>
              </w:rPr>
              <w:t>Unidad</w:t>
            </w:r>
          </w:p>
        </w:tc>
        <w:tc>
          <w:tcPr>
            <w:tcW w:w="1126" w:type="dxa"/>
            <w:vAlign w:val="center"/>
          </w:tcPr>
          <w:p w14:paraId="79186387" w14:textId="77777777" w:rsidR="00D60EC4" w:rsidRPr="007249CD" w:rsidRDefault="00D60EC4" w:rsidP="00D60EC4">
            <w:pPr>
              <w:spacing w:after="0" w:line="240" w:lineRule="auto"/>
              <w:jc w:val="center"/>
              <w:rPr>
                <w:rFonts w:asciiTheme="majorHAnsi" w:hAnsiTheme="majorHAnsi" w:cstheme="majorHAnsi"/>
                <w:sz w:val="20"/>
                <w:szCs w:val="20"/>
                <w:lang w:val="es-DO"/>
              </w:rPr>
            </w:pPr>
          </w:p>
        </w:tc>
        <w:tc>
          <w:tcPr>
            <w:tcW w:w="1572" w:type="dxa"/>
          </w:tcPr>
          <w:p w14:paraId="37AF29EE"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79" w:type="dxa"/>
          </w:tcPr>
          <w:p w14:paraId="55E85AEA"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55" w:type="dxa"/>
          </w:tcPr>
          <w:p w14:paraId="4DF49979"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876" w:type="dxa"/>
          </w:tcPr>
          <w:p w14:paraId="3BB0A853" w14:textId="77777777" w:rsidR="00D60EC4" w:rsidRPr="007249CD" w:rsidRDefault="00D60EC4" w:rsidP="00D60EC4">
            <w:pPr>
              <w:spacing w:after="0" w:line="240" w:lineRule="auto"/>
              <w:rPr>
                <w:rFonts w:asciiTheme="majorHAnsi" w:hAnsiTheme="majorHAnsi" w:cstheme="majorHAnsi"/>
                <w:sz w:val="20"/>
                <w:szCs w:val="20"/>
                <w:lang w:val="es-DO"/>
              </w:rPr>
            </w:pPr>
          </w:p>
        </w:tc>
      </w:tr>
      <w:tr w:rsidR="00D60EC4" w:rsidRPr="00462C4B" w14:paraId="72FAEBD3" w14:textId="77777777" w:rsidTr="00B7112D">
        <w:trPr>
          <w:gridAfter w:val="1"/>
          <w:wAfter w:w="37" w:type="dxa"/>
          <w:trHeight w:val="188"/>
          <w:jc w:val="center"/>
        </w:trPr>
        <w:tc>
          <w:tcPr>
            <w:tcW w:w="829" w:type="dxa"/>
            <w:vAlign w:val="center"/>
          </w:tcPr>
          <w:p w14:paraId="72815C50" w14:textId="259FE198" w:rsidR="00D60EC4" w:rsidRPr="007249CD" w:rsidRDefault="00D60EC4" w:rsidP="00D60EC4">
            <w:pPr>
              <w:spacing w:after="0" w:line="240" w:lineRule="auto"/>
              <w:rPr>
                <w:rFonts w:asciiTheme="majorHAnsi" w:hAnsiTheme="majorHAnsi" w:cstheme="majorHAnsi"/>
                <w:sz w:val="20"/>
                <w:szCs w:val="20"/>
                <w:lang w:val="es-DO"/>
              </w:rPr>
            </w:pPr>
            <w:r w:rsidRPr="0042415F">
              <w:rPr>
                <w:rFonts w:asciiTheme="majorHAnsi" w:eastAsia="Calibri" w:hAnsiTheme="majorHAnsi" w:cstheme="majorHAnsi"/>
                <w:b/>
                <w:bCs/>
                <w:sz w:val="18"/>
                <w:szCs w:val="18"/>
              </w:rPr>
              <w:t>7</w:t>
            </w:r>
          </w:p>
        </w:tc>
        <w:tc>
          <w:tcPr>
            <w:tcW w:w="5645" w:type="dxa"/>
            <w:tcBorders>
              <w:top w:val="single" w:sz="4" w:space="0" w:color="auto"/>
              <w:left w:val="single" w:sz="4" w:space="0" w:color="auto"/>
              <w:bottom w:val="single" w:sz="4" w:space="0" w:color="auto"/>
              <w:right w:val="single" w:sz="4" w:space="0" w:color="auto"/>
            </w:tcBorders>
            <w:vAlign w:val="center"/>
          </w:tcPr>
          <w:p w14:paraId="67BF68E3" w14:textId="17A490DF" w:rsidR="00D60EC4" w:rsidRPr="005234F0" w:rsidRDefault="00D60EC4" w:rsidP="00D60EC4">
            <w:pPr>
              <w:pStyle w:val="ListParagraph"/>
              <w:adjustRightInd w:val="0"/>
              <w:rPr>
                <w:rFonts w:asciiTheme="majorHAnsi" w:hAnsiTheme="majorHAnsi" w:cstheme="majorHAnsi"/>
                <w:sz w:val="20"/>
                <w:szCs w:val="20"/>
                <w:lang w:val="es-DO"/>
              </w:rPr>
            </w:pPr>
            <w:proofErr w:type="spellStart"/>
            <w:r w:rsidRPr="00B34B86">
              <w:rPr>
                <w:rFonts w:cstheme="minorHAnsi"/>
                <w:color w:val="000000"/>
                <w:sz w:val="16"/>
                <w:szCs w:val="16"/>
              </w:rPr>
              <w:t>Paneles</w:t>
            </w:r>
            <w:proofErr w:type="spellEnd"/>
            <w:r w:rsidRPr="00B34B86">
              <w:rPr>
                <w:rFonts w:cstheme="minorHAnsi"/>
                <w:color w:val="000000"/>
                <w:sz w:val="16"/>
                <w:szCs w:val="16"/>
              </w:rPr>
              <w:t xml:space="preserve"> led redonda de 18w</w:t>
            </w:r>
          </w:p>
        </w:tc>
        <w:tc>
          <w:tcPr>
            <w:tcW w:w="1275" w:type="dxa"/>
          </w:tcPr>
          <w:p w14:paraId="3527C82C" w14:textId="63C49B0D" w:rsidR="00D60EC4" w:rsidRPr="005234F0" w:rsidRDefault="00D60EC4" w:rsidP="00D60EC4">
            <w:pPr>
              <w:spacing w:after="0" w:line="240" w:lineRule="auto"/>
              <w:jc w:val="center"/>
              <w:rPr>
                <w:rFonts w:asciiTheme="majorHAnsi" w:hAnsiTheme="majorHAnsi" w:cstheme="majorHAnsi"/>
                <w:sz w:val="20"/>
                <w:szCs w:val="20"/>
                <w:lang w:val="es-DO"/>
              </w:rPr>
            </w:pPr>
            <w:r w:rsidRPr="00FC6E53">
              <w:rPr>
                <w:rFonts w:asciiTheme="majorHAnsi" w:eastAsia="Calibri" w:hAnsiTheme="majorHAnsi" w:cstheme="majorHAnsi"/>
                <w:bCs/>
                <w:sz w:val="18"/>
                <w:szCs w:val="18"/>
              </w:rPr>
              <w:t>Unidad</w:t>
            </w:r>
          </w:p>
        </w:tc>
        <w:tc>
          <w:tcPr>
            <w:tcW w:w="1126" w:type="dxa"/>
            <w:vAlign w:val="center"/>
          </w:tcPr>
          <w:p w14:paraId="5237158D" w14:textId="77777777" w:rsidR="00D60EC4" w:rsidRPr="007249CD" w:rsidRDefault="00D60EC4" w:rsidP="00D60EC4">
            <w:pPr>
              <w:spacing w:after="0" w:line="240" w:lineRule="auto"/>
              <w:jc w:val="center"/>
              <w:rPr>
                <w:rFonts w:asciiTheme="majorHAnsi" w:hAnsiTheme="majorHAnsi" w:cstheme="majorHAnsi"/>
                <w:sz w:val="20"/>
                <w:szCs w:val="20"/>
                <w:lang w:val="es-DO"/>
              </w:rPr>
            </w:pPr>
          </w:p>
        </w:tc>
        <w:tc>
          <w:tcPr>
            <w:tcW w:w="1572" w:type="dxa"/>
          </w:tcPr>
          <w:p w14:paraId="2642ACB3"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79" w:type="dxa"/>
          </w:tcPr>
          <w:p w14:paraId="66E806C6"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55" w:type="dxa"/>
          </w:tcPr>
          <w:p w14:paraId="6E58B929"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876" w:type="dxa"/>
          </w:tcPr>
          <w:p w14:paraId="5CC454ED" w14:textId="77777777" w:rsidR="00D60EC4" w:rsidRPr="007249CD" w:rsidRDefault="00D60EC4" w:rsidP="00D60EC4">
            <w:pPr>
              <w:spacing w:after="0" w:line="240" w:lineRule="auto"/>
              <w:rPr>
                <w:rFonts w:asciiTheme="majorHAnsi" w:hAnsiTheme="majorHAnsi" w:cstheme="majorHAnsi"/>
                <w:sz w:val="20"/>
                <w:szCs w:val="20"/>
                <w:lang w:val="es-DO"/>
              </w:rPr>
            </w:pPr>
          </w:p>
        </w:tc>
      </w:tr>
      <w:tr w:rsidR="00D60EC4" w:rsidRPr="00462C4B" w14:paraId="392C65E3" w14:textId="77777777" w:rsidTr="00B7112D">
        <w:trPr>
          <w:gridAfter w:val="1"/>
          <w:wAfter w:w="37" w:type="dxa"/>
          <w:trHeight w:val="188"/>
          <w:jc w:val="center"/>
        </w:trPr>
        <w:tc>
          <w:tcPr>
            <w:tcW w:w="829" w:type="dxa"/>
            <w:vAlign w:val="center"/>
          </w:tcPr>
          <w:p w14:paraId="559757B0" w14:textId="019E5AC4" w:rsidR="00D60EC4" w:rsidRPr="007249CD" w:rsidRDefault="00D60EC4" w:rsidP="00D60EC4">
            <w:pPr>
              <w:spacing w:after="0" w:line="240" w:lineRule="auto"/>
              <w:rPr>
                <w:rFonts w:asciiTheme="majorHAnsi" w:hAnsiTheme="majorHAnsi" w:cstheme="majorHAnsi"/>
                <w:sz w:val="20"/>
                <w:szCs w:val="20"/>
                <w:lang w:val="es-DO"/>
              </w:rPr>
            </w:pPr>
            <w:r w:rsidRPr="0042415F">
              <w:rPr>
                <w:rFonts w:asciiTheme="majorHAnsi" w:eastAsia="Calibri" w:hAnsiTheme="majorHAnsi" w:cstheme="majorHAnsi"/>
                <w:b/>
                <w:bCs/>
                <w:sz w:val="18"/>
                <w:szCs w:val="18"/>
              </w:rPr>
              <w:t>8</w:t>
            </w:r>
          </w:p>
        </w:tc>
        <w:tc>
          <w:tcPr>
            <w:tcW w:w="5645" w:type="dxa"/>
            <w:tcBorders>
              <w:top w:val="single" w:sz="4" w:space="0" w:color="auto"/>
              <w:left w:val="single" w:sz="4" w:space="0" w:color="auto"/>
              <w:bottom w:val="single" w:sz="4" w:space="0" w:color="auto"/>
              <w:right w:val="single" w:sz="4" w:space="0" w:color="auto"/>
            </w:tcBorders>
            <w:vAlign w:val="center"/>
          </w:tcPr>
          <w:p w14:paraId="2A0BDD78" w14:textId="1F567ED3" w:rsidR="00D60EC4" w:rsidRPr="005234F0" w:rsidRDefault="00D60EC4" w:rsidP="00D60EC4">
            <w:pPr>
              <w:pStyle w:val="ListParagraph"/>
              <w:adjustRightInd w:val="0"/>
              <w:rPr>
                <w:rFonts w:asciiTheme="majorHAnsi" w:hAnsiTheme="majorHAnsi" w:cstheme="majorHAnsi"/>
                <w:sz w:val="20"/>
                <w:szCs w:val="20"/>
                <w:lang w:val="es-DO"/>
              </w:rPr>
            </w:pPr>
            <w:proofErr w:type="spellStart"/>
            <w:r w:rsidRPr="00B34B86">
              <w:rPr>
                <w:rFonts w:cstheme="minorHAnsi"/>
                <w:color w:val="000000"/>
                <w:sz w:val="16"/>
                <w:szCs w:val="16"/>
              </w:rPr>
              <w:t>Paneles</w:t>
            </w:r>
            <w:proofErr w:type="spellEnd"/>
            <w:r w:rsidRPr="00B34B86">
              <w:rPr>
                <w:rFonts w:cstheme="minorHAnsi"/>
                <w:color w:val="000000"/>
                <w:sz w:val="16"/>
                <w:szCs w:val="16"/>
              </w:rPr>
              <w:t xml:space="preserve"> led </w:t>
            </w:r>
            <w:proofErr w:type="spellStart"/>
            <w:r w:rsidRPr="00B34B86">
              <w:rPr>
                <w:rFonts w:cstheme="minorHAnsi"/>
                <w:color w:val="000000"/>
                <w:sz w:val="16"/>
                <w:szCs w:val="16"/>
              </w:rPr>
              <w:t>redondas</w:t>
            </w:r>
            <w:proofErr w:type="spellEnd"/>
            <w:r w:rsidRPr="00B34B86">
              <w:rPr>
                <w:rFonts w:cstheme="minorHAnsi"/>
                <w:color w:val="000000"/>
                <w:sz w:val="16"/>
                <w:szCs w:val="16"/>
              </w:rPr>
              <w:t xml:space="preserve"> de 12w</w:t>
            </w:r>
          </w:p>
        </w:tc>
        <w:tc>
          <w:tcPr>
            <w:tcW w:w="1275" w:type="dxa"/>
          </w:tcPr>
          <w:p w14:paraId="243C18F7" w14:textId="087D22D5" w:rsidR="00D60EC4" w:rsidRPr="005234F0" w:rsidRDefault="00D60EC4" w:rsidP="00D60EC4">
            <w:pPr>
              <w:spacing w:after="0" w:line="240" w:lineRule="auto"/>
              <w:jc w:val="center"/>
              <w:rPr>
                <w:rFonts w:asciiTheme="majorHAnsi" w:hAnsiTheme="majorHAnsi" w:cstheme="majorHAnsi"/>
                <w:sz w:val="20"/>
                <w:szCs w:val="20"/>
                <w:lang w:val="es-DO"/>
              </w:rPr>
            </w:pPr>
            <w:r w:rsidRPr="00FC6E53">
              <w:rPr>
                <w:rFonts w:asciiTheme="majorHAnsi" w:eastAsia="Calibri" w:hAnsiTheme="majorHAnsi" w:cstheme="majorHAnsi"/>
                <w:bCs/>
                <w:sz w:val="18"/>
                <w:szCs w:val="18"/>
              </w:rPr>
              <w:t>Unidad</w:t>
            </w:r>
          </w:p>
        </w:tc>
        <w:tc>
          <w:tcPr>
            <w:tcW w:w="1126" w:type="dxa"/>
            <w:vAlign w:val="center"/>
          </w:tcPr>
          <w:p w14:paraId="30968370" w14:textId="77777777" w:rsidR="00D60EC4" w:rsidRPr="007249CD" w:rsidRDefault="00D60EC4" w:rsidP="00D60EC4">
            <w:pPr>
              <w:spacing w:after="0" w:line="240" w:lineRule="auto"/>
              <w:jc w:val="center"/>
              <w:rPr>
                <w:rFonts w:asciiTheme="majorHAnsi" w:hAnsiTheme="majorHAnsi" w:cstheme="majorHAnsi"/>
                <w:sz w:val="20"/>
                <w:szCs w:val="20"/>
                <w:lang w:val="es-DO"/>
              </w:rPr>
            </w:pPr>
          </w:p>
        </w:tc>
        <w:tc>
          <w:tcPr>
            <w:tcW w:w="1572" w:type="dxa"/>
          </w:tcPr>
          <w:p w14:paraId="193D3303"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79" w:type="dxa"/>
          </w:tcPr>
          <w:p w14:paraId="5BDAACF7"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55" w:type="dxa"/>
          </w:tcPr>
          <w:p w14:paraId="6F2A6661"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876" w:type="dxa"/>
          </w:tcPr>
          <w:p w14:paraId="48A69199" w14:textId="77777777" w:rsidR="00D60EC4" w:rsidRPr="007249CD" w:rsidRDefault="00D60EC4" w:rsidP="00D60EC4">
            <w:pPr>
              <w:spacing w:after="0" w:line="240" w:lineRule="auto"/>
              <w:rPr>
                <w:rFonts w:asciiTheme="majorHAnsi" w:hAnsiTheme="majorHAnsi" w:cstheme="majorHAnsi"/>
                <w:sz w:val="20"/>
                <w:szCs w:val="20"/>
                <w:lang w:val="es-DO"/>
              </w:rPr>
            </w:pPr>
          </w:p>
        </w:tc>
      </w:tr>
      <w:tr w:rsidR="00D60EC4" w:rsidRPr="00D60EC4" w14:paraId="4031B6CE" w14:textId="77777777" w:rsidTr="00B7112D">
        <w:trPr>
          <w:gridAfter w:val="1"/>
          <w:wAfter w:w="37" w:type="dxa"/>
          <w:trHeight w:val="188"/>
          <w:jc w:val="center"/>
        </w:trPr>
        <w:tc>
          <w:tcPr>
            <w:tcW w:w="829" w:type="dxa"/>
            <w:vAlign w:val="center"/>
          </w:tcPr>
          <w:p w14:paraId="7290C8C6" w14:textId="330CBCD0" w:rsidR="00D60EC4" w:rsidRPr="007249CD" w:rsidRDefault="00D60EC4" w:rsidP="00D60EC4">
            <w:pPr>
              <w:spacing w:after="0" w:line="240" w:lineRule="auto"/>
              <w:rPr>
                <w:rFonts w:asciiTheme="majorHAnsi" w:hAnsiTheme="majorHAnsi" w:cstheme="majorHAnsi"/>
                <w:sz w:val="20"/>
                <w:szCs w:val="20"/>
                <w:lang w:val="es-DO"/>
              </w:rPr>
            </w:pPr>
            <w:r w:rsidRPr="0042415F">
              <w:rPr>
                <w:rFonts w:asciiTheme="majorHAnsi" w:eastAsia="Calibri" w:hAnsiTheme="majorHAnsi" w:cstheme="majorHAnsi"/>
                <w:b/>
                <w:bCs/>
                <w:sz w:val="18"/>
                <w:szCs w:val="18"/>
              </w:rPr>
              <w:t>9</w:t>
            </w:r>
          </w:p>
        </w:tc>
        <w:tc>
          <w:tcPr>
            <w:tcW w:w="5645" w:type="dxa"/>
            <w:tcBorders>
              <w:top w:val="single" w:sz="4" w:space="0" w:color="auto"/>
              <w:left w:val="single" w:sz="4" w:space="0" w:color="auto"/>
              <w:bottom w:val="single" w:sz="4" w:space="0" w:color="auto"/>
              <w:right w:val="single" w:sz="4" w:space="0" w:color="auto"/>
            </w:tcBorders>
            <w:vAlign w:val="center"/>
          </w:tcPr>
          <w:p w14:paraId="37733796" w14:textId="544C26E3" w:rsidR="00D60EC4" w:rsidRPr="005234F0" w:rsidRDefault="00D60EC4" w:rsidP="00D60EC4">
            <w:pPr>
              <w:pStyle w:val="ListParagraph"/>
              <w:adjustRightInd w:val="0"/>
              <w:rPr>
                <w:rFonts w:asciiTheme="majorHAnsi" w:hAnsiTheme="majorHAnsi" w:cstheme="majorHAnsi"/>
                <w:sz w:val="20"/>
                <w:szCs w:val="20"/>
                <w:lang w:val="es-DO"/>
              </w:rPr>
            </w:pPr>
            <w:r w:rsidRPr="003342A4">
              <w:rPr>
                <w:rFonts w:cstheme="minorHAnsi"/>
                <w:color w:val="000000"/>
                <w:sz w:val="16"/>
                <w:szCs w:val="16"/>
                <w:lang w:val="es-ES"/>
              </w:rPr>
              <w:t>Tubo led 48PG de 18w 6500k (luz</w:t>
            </w:r>
            <w:r>
              <w:rPr>
                <w:rFonts w:cstheme="minorHAnsi"/>
                <w:color w:val="000000"/>
                <w:sz w:val="16"/>
                <w:szCs w:val="16"/>
                <w:lang w:val="es-ES"/>
              </w:rPr>
              <w:t xml:space="preserve"> blanca)</w:t>
            </w:r>
          </w:p>
        </w:tc>
        <w:tc>
          <w:tcPr>
            <w:tcW w:w="1275" w:type="dxa"/>
          </w:tcPr>
          <w:p w14:paraId="5A283F72" w14:textId="43AE0871" w:rsidR="00D60EC4" w:rsidRPr="005234F0" w:rsidRDefault="00D60EC4" w:rsidP="00D60EC4">
            <w:pPr>
              <w:spacing w:after="0" w:line="240" w:lineRule="auto"/>
              <w:jc w:val="center"/>
              <w:rPr>
                <w:rFonts w:asciiTheme="majorHAnsi" w:hAnsiTheme="majorHAnsi" w:cstheme="majorHAnsi"/>
                <w:sz w:val="20"/>
                <w:szCs w:val="20"/>
                <w:lang w:val="es-DO"/>
              </w:rPr>
            </w:pPr>
            <w:r w:rsidRPr="00FC6E53">
              <w:rPr>
                <w:rFonts w:asciiTheme="majorHAnsi" w:eastAsia="Calibri" w:hAnsiTheme="majorHAnsi" w:cstheme="majorHAnsi"/>
                <w:bCs/>
                <w:sz w:val="18"/>
                <w:szCs w:val="18"/>
              </w:rPr>
              <w:t>Unidad</w:t>
            </w:r>
          </w:p>
        </w:tc>
        <w:tc>
          <w:tcPr>
            <w:tcW w:w="1126" w:type="dxa"/>
            <w:vAlign w:val="center"/>
          </w:tcPr>
          <w:p w14:paraId="5516DCF8" w14:textId="77777777" w:rsidR="00D60EC4" w:rsidRPr="007249CD" w:rsidRDefault="00D60EC4" w:rsidP="00D60EC4">
            <w:pPr>
              <w:spacing w:after="0" w:line="240" w:lineRule="auto"/>
              <w:jc w:val="center"/>
              <w:rPr>
                <w:rFonts w:asciiTheme="majorHAnsi" w:hAnsiTheme="majorHAnsi" w:cstheme="majorHAnsi"/>
                <w:sz w:val="20"/>
                <w:szCs w:val="20"/>
                <w:lang w:val="es-DO"/>
              </w:rPr>
            </w:pPr>
          </w:p>
        </w:tc>
        <w:tc>
          <w:tcPr>
            <w:tcW w:w="1572" w:type="dxa"/>
          </w:tcPr>
          <w:p w14:paraId="6927E6CA"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79" w:type="dxa"/>
          </w:tcPr>
          <w:p w14:paraId="3ACDC546"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55" w:type="dxa"/>
          </w:tcPr>
          <w:p w14:paraId="0315EBDF"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876" w:type="dxa"/>
          </w:tcPr>
          <w:p w14:paraId="7B066A87" w14:textId="77777777" w:rsidR="00D60EC4" w:rsidRPr="007249CD" w:rsidRDefault="00D60EC4" w:rsidP="00D60EC4">
            <w:pPr>
              <w:spacing w:after="0" w:line="240" w:lineRule="auto"/>
              <w:rPr>
                <w:rFonts w:asciiTheme="majorHAnsi" w:hAnsiTheme="majorHAnsi" w:cstheme="majorHAnsi"/>
                <w:sz w:val="20"/>
                <w:szCs w:val="20"/>
                <w:lang w:val="es-DO"/>
              </w:rPr>
            </w:pPr>
          </w:p>
        </w:tc>
      </w:tr>
      <w:tr w:rsidR="00D60EC4" w:rsidRPr="00D60EC4" w14:paraId="75557964" w14:textId="77777777" w:rsidTr="00B7112D">
        <w:trPr>
          <w:gridAfter w:val="1"/>
          <w:wAfter w:w="37" w:type="dxa"/>
          <w:trHeight w:val="188"/>
          <w:jc w:val="center"/>
        </w:trPr>
        <w:tc>
          <w:tcPr>
            <w:tcW w:w="829" w:type="dxa"/>
            <w:vAlign w:val="center"/>
          </w:tcPr>
          <w:p w14:paraId="5408D268" w14:textId="0AB44677" w:rsidR="00D60EC4" w:rsidRPr="007249CD" w:rsidRDefault="00D60EC4" w:rsidP="00D60EC4">
            <w:pPr>
              <w:spacing w:after="0" w:line="240" w:lineRule="auto"/>
              <w:rPr>
                <w:rFonts w:asciiTheme="majorHAnsi" w:hAnsiTheme="majorHAnsi" w:cstheme="majorHAnsi"/>
                <w:sz w:val="20"/>
                <w:szCs w:val="20"/>
                <w:lang w:val="es-DO"/>
              </w:rPr>
            </w:pPr>
            <w:r w:rsidRPr="0042415F">
              <w:rPr>
                <w:rFonts w:asciiTheme="majorHAnsi" w:eastAsia="Calibri" w:hAnsiTheme="majorHAnsi" w:cstheme="majorHAnsi"/>
                <w:b/>
                <w:bCs/>
                <w:sz w:val="18"/>
                <w:szCs w:val="18"/>
              </w:rPr>
              <w:t>10</w:t>
            </w:r>
          </w:p>
        </w:tc>
        <w:tc>
          <w:tcPr>
            <w:tcW w:w="5645" w:type="dxa"/>
            <w:tcBorders>
              <w:top w:val="single" w:sz="4" w:space="0" w:color="auto"/>
              <w:left w:val="single" w:sz="4" w:space="0" w:color="auto"/>
              <w:bottom w:val="single" w:sz="4" w:space="0" w:color="auto"/>
              <w:right w:val="single" w:sz="4" w:space="0" w:color="auto"/>
            </w:tcBorders>
            <w:vAlign w:val="center"/>
          </w:tcPr>
          <w:p w14:paraId="717CD3B1" w14:textId="087CC230" w:rsidR="00D60EC4" w:rsidRPr="005234F0" w:rsidRDefault="00D60EC4" w:rsidP="00D60EC4">
            <w:pPr>
              <w:pStyle w:val="ListParagraph"/>
              <w:adjustRightInd w:val="0"/>
              <w:rPr>
                <w:rFonts w:asciiTheme="majorHAnsi" w:hAnsiTheme="majorHAnsi" w:cstheme="majorHAnsi"/>
                <w:sz w:val="20"/>
                <w:szCs w:val="20"/>
                <w:lang w:val="es-DO"/>
              </w:rPr>
            </w:pPr>
            <w:r w:rsidRPr="00D60EC4">
              <w:rPr>
                <w:rFonts w:cstheme="minorHAnsi"/>
                <w:color w:val="000000"/>
                <w:sz w:val="16"/>
                <w:szCs w:val="16"/>
                <w:lang w:val="es-ES"/>
              </w:rPr>
              <w:t>Tapa ciega plástica blanca 2x4</w:t>
            </w:r>
          </w:p>
        </w:tc>
        <w:tc>
          <w:tcPr>
            <w:tcW w:w="1275" w:type="dxa"/>
          </w:tcPr>
          <w:p w14:paraId="5CD22D6D" w14:textId="0686A056" w:rsidR="00D60EC4" w:rsidRPr="005234F0" w:rsidRDefault="00D60EC4" w:rsidP="00D60EC4">
            <w:pPr>
              <w:spacing w:after="0" w:line="240" w:lineRule="auto"/>
              <w:jc w:val="center"/>
              <w:rPr>
                <w:rFonts w:asciiTheme="majorHAnsi" w:hAnsiTheme="majorHAnsi" w:cstheme="majorHAnsi"/>
                <w:sz w:val="20"/>
                <w:szCs w:val="20"/>
                <w:lang w:val="es-DO"/>
              </w:rPr>
            </w:pPr>
            <w:r w:rsidRPr="00FC6E53">
              <w:rPr>
                <w:rFonts w:asciiTheme="majorHAnsi" w:eastAsia="Calibri" w:hAnsiTheme="majorHAnsi" w:cstheme="majorHAnsi"/>
                <w:bCs/>
                <w:sz w:val="18"/>
                <w:szCs w:val="18"/>
              </w:rPr>
              <w:t>Unidad</w:t>
            </w:r>
          </w:p>
        </w:tc>
        <w:tc>
          <w:tcPr>
            <w:tcW w:w="1126" w:type="dxa"/>
            <w:vAlign w:val="center"/>
          </w:tcPr>
          <w:p w14:paraId="06259FD1" w14:textId="77777777" w:rsidR="00D60EC4" w:rsidRPr="007249CD" w:rsidRDefault="00D60EC4" w:rsidP="00D60EC4">
            <w:pPr>
              <w:spacing w:after="0" w:line="240" w:lineRule="auto"/>
              <w:jc w:val="center"/>
              <w:rPr>
                <w:rFonts w:asciiTheme="majorHAnsi" w:hAnsiTheme="majorHAnsi" w:cstheme="majorHAnsi"/>
                <w:sz w:val="20"/>
                <w:szCs w:val="20"/>
                <w:lang w:val="es-DO"/>
              </w:rPr>
            </w:pPr>
          </w:p>
        </w:tc>
        <w:tc>
          <w:tcPr>
            <w:tcW w:w="1572" w:type="dxa"/>
          </w:tcPr>
          <w:p w14:paraId="6C70DA02"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79" w:type="dxa"/>
          </w:tcPr>
          <w:p w14:paraId="40686AB3"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55" w:type="dxa"/>
          </w:tcPr>
          <w:p w14:paraId="00D22521"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876" w:type="dxa"/>
          </w:tcPr>
          <w:p w14:paraId="18E71D23" w14:textId="77777777" w:rsidR="00D60EC4" w:rsidRPr="007249CD" w:rsidRDefault="00D60EC4" w:rsidP="00D60EC4">
            <w:pPr>
              <w:spacing w:after="0" w:line="240" w:lineRule="auto"/>
              <w:rPr>
                <w:rFonts w:asciiTheme="majorHAnsi" w:hAnsiTheme="majorHAnsi" w:cstheme="majorHAnsi"/>
                <w:sz w:val="20"/>
                <w:szCs w:val="20"/>
                <w:lang w:val="es-DO"/>
              </w:rPr>
            </w:pPr>
          </w:p>
        </w:tc>
      </w:tr>
      <w:tr w:rsidR="00D60EC4" w:rsidRPr="00D60EC4" w14:paraId="075B5465" w14:textId="77777777" w:rsidTr="00B7112D">
        <w:trPr>
          <w:gridAfter w:val="1"/>
          <w:wAfter w:w="37" w:type="dxa"/>
          <w:trHeight w:val="188"/>
          <w:jc w:val="center"/>
        </w:trPr>
        <w:tc>
          <w:tcPr>
            <w:tcW w:w="829" w:type="dxa"/>
            <w:vAlign w:val="center"/>
          </w:tcPr>
          <w:p w14:paraId="63A128B3" w14:textId="41000C79" w:rsidR="00D60EC4" w:rsidRPr="007249CD" w:rsidRDefault="00D60EC4" w:rsidP="00D60EC4">
            <w:pPr>
              <w:spacing w:after="0" w:line="240" w:lineRule="auto"/>
              <w:rPr>
                <w:rFonts w:asciiTheme="majorHAnsi" w:hAnsiTheme="majorHAnsi" w:cstheme="majorHAnsi"/>
                <w:sz w:val="20"/>
                <w:szCs w:val="20"/>
                <w:lang w:val="es-DO"/>
              </w:rPr>
            </w:pPr>
            <w:r w:rsidRPr="0042415F">
              <w:rPr>
                <w:rFonts w:asciiTheme="majorHAnsi" w:eastAsia="Calibri" w:hAnsiTheme="majorHAnsi" w:cstheme="majorHAnsi"/>
                <w:b/>
                <w:bCs/>
                <w:sz w:val="18"/>
                <w:szCs w:val="18"/>
              </w:rPr>
              <w:t>11</w:t>
            </w:r>
          </w:p>
        </w:tc>
        <w:tc>
          <w:tcPr>
            <w:tcW w:w="5645" w:type="dxa"/>
            <w:tcBorders>
              <w:top w:val="single" w:sz="4" w:space="0" w:color="auto"/>
              <w:left w:val="single" w:sz="4" w:space="0" w:color="auto"/>
              <w:bottom w:val="single" w:sz="4" w:space="0" w:color="auto"/>
              <w:right w:val="single" w:sz="4" w:space="0" w:color="auto"/>
            </w:tcBorders>
            <w:vAlign w:val="center"/>
          </w:tcPr>
          <w:p w14:paraId="38A345A7" w14:textId="3532583F" w:rsidR="00D60EC4" w:rsidRPr="005234F0" w:rsidRDefault="00D60EC4" w:rsidP="00D60EC4">
            <w:pPr>
              <w:pStyle w:val="ListParagraph"/>
              <w:adjustRightInd w:val="0"/>
              <w:rPr>
                <w:rFonts w:asciiTheme="majorHAnsi" w:hAnsiTheme="majorHAnsi" w:cstheme="majorHAnsi"/>
                <w:sz w:val="20"/>
                <w:szCs w:val="20"/>
                <w:lang w:val="es-DO"/>
              </w:rPr>
            </w:pPr>
            <w:r w:rsidRPr="00D60EC4">
              <w:rPr>
                <w:rFonts w:cstheme="minorHAnsi"/>
                <w:color w:val="000000"/>
                <w:sz w:val="16"/>
                <w:szCs w:val="16"/>
                <w:lang w:val="es-ES"/>
              </w:rPr>
              <w:t xml:space="preserve">Regleta eléctrica </w:t>
            </w:r>
            <w:proofErr w:type="spellStart"/>
            <w:r w:rsidRPr="00D60EC4">
              <w:rPr>
                <w:rFonts w:cstheme="minorHAnsi"/>
                <w:color w:val="000000"/>
                <w:sz w:val="16"/>
                <w:szCs w:val="16"/>
                <w:lang w:val="es-ES"/>
              </w:rPr>
              <w:t>plastica</w:t>
            </w:r>
            <w:proofErr w:type="spellEnd"/>
            <w:r w:rsidRPr="00D60EC4">
              <w:rPr>
                <w:rFonts w:cstheme="minorHAnsi"/>
                <w:color w:val="000000"/>
                <w:sz w:val="16"/>
                <w:szCs w:val="16"/>
                <w:lang w:val="es-ES"/>
              </w:rPr>
              <w:t xml:space="preserve"> de 6 tomas</w:t>
            </w:r>
          </w:p>
        </w:tc>
        <w:tc>
          <w:tcPr>
            <w:tcW w:w="1275" w:type="dxa"/>
          </w:tcPr>
          <w:p w14:paraId="6AB3DD59" w14:textId="75C1A914" w:rsidR="00D60EC4" w:rsidRPr="005234F0" w:rsidRDefault="00D60EC4" w:rsidP="00D60EC4">
            <w:pPr>
              <w:spacing w:after="0" w:line="240" w:lineRule="auto"/>
              <w:jc w:val="center"/>
              <w:rPr>
                <w:rFonts w:asciiTheme="majorHAnsi" w:hAnsiTheme="majorHAnsi" w:cstheme="majorHAnsi"/>
                <w:sz w:val="20"/>
                <w:szCs w:val="20"/>
                <w:lang w:val="es-DO"/>
              </w:rPr>
            </w:pPr>
            <w:r w:rsidRPr="00FC6E53">
              <w:rPr>
                <w:rFonts w:asciiTheme="majorHAnsi" w:eastAsia="Calibri" w:hAnsiTheme="majorHAnsi" w:cstheme="majorHAnsi"/>
                <w:bCs/>
                <w:sz w:val="18"/>
                <w:szCs w:val="18"/>
              </w:rPr>
              <w:t>Unidad</w:t>
            </w:r>
          </w:p>
        </w:tc>
        <w:tc>
          <w:tcPr>
            <w:tcW w:w="1126" w:type="dxa"/>
            <w:vAlign w:val="center"/>
          </w:tcPr>
          <w:p w14:paraId="113F9CB1" w14:textId="77777777" w:rsidR="00D60EC4" w:rsidRPr="007249CD" w:rsidRDefault="00D60EC4" w:rsidP="00D60EC4">
            <w:pPr>
              <w:spacing w:after="0" w:line="240" w:lineRule="auto"/>
              <w:jc w:val="center"/>
              <w:rPr>
                <w:rFonts w:asciiTheme="majorHAnsi" w:hAnsiTheme="majorHAnsi" w:cstheme="majorHAnsi"/>
                <w:sz w:val="20"/>
                <w:szCs w:val="20"/>
                <w:lang w:val="es-DO"/>
              </w:rPr>
            </w:pPr>
          </w:p>
        </w:tc>
        <w:tc>
          <w:tcPr>
            <w:tcW w:w="1572" w:type="dxa"/>
          </w:tcPr>
          <w:p w14:paraId="506AE15B"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79" w:type="dxa"/>
          </w:tcPr>
          <w:p w14:paraId="2F543C99"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55" w:type="dxa"/>
          </w:tcPr>
          <w:p w14:paraId="4DA57992"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876" w:type="dxa"/>
          </w:tcPr>
          <w:p w14:paraId="6035B486" w14:textId="77777777" w:rsidR="00D60EC4" w:rsidRPr="007249CD" w:rsidRDefault="00D60EC4" w:rsidP="00D60EC4">
            <w:pPr>
              <w:spacing w:after="0" w:line="240" w:lineRule="auto"/>
              <w:rPr>
                <w:rFonts w:asciiTheme="majorHAnsi" w:hAnsiTheme="majorHAnsi" w:cstheme="majorHAnsi"/>
                <w:sz w:val="20"/>
                <w:szCs w:val="20"/>
                <w:lang w:val="es-DO"/>
              </w:rPr>
            </w:pPr>
          </w:p>
        </w:tc>
      </w:tr>
      <w:tr w:rsidR="00D60EC4" w:rsidRPr="00462C4B" w14:paraId="7E9F72B9" w14:textId="77777777" w:rsidTr="00B7112D">
        <w:trPr>
          <w:gridAfter w:val="1"/>
          <w:wAfter w:w="37" w:type="dxa"/>
          <w:trHeight w:val="188"/>
          <w:jc w:val="center"/>
        </w:trPr>
        <w:tc>
          <w:tcPr>
            <w:tcW w:w="829" w:type="dxa"/>
            <w:vAlign w:val="center"/>
          </w:tcPr>
          <w:p w14:paraId="139E7FAD" w14:textId="39EB59DB" w:rsidR="00D60EC4" w:rsidRPr="007249CD" w:rsidRDefault="00D60EC4" w:rsidP="00D60EC4">
            <w:pPr>
              <w:spacing w:after="0" w:line="240" w:lineRule="auto"/>
              <w:rPr>
                <w:rFonts w:asciiTheme="majorHAnsi" w:hAnsiTheme="majorHAnsi" w:cstheme="majorHAnsi"/>
                <w:sz w:val="20"/>
                <w:szCs w:val="20"/>
                <w:lang w:val="es-DO"/>
              </w:rPr>
            </w:pPr>
            <w:r w:rsidRPr="00B56D85">
              <w:rPr>
                <w:rFonts w:asciiTheme="majorHAnsi" w:eastAsia="Calibri" w:hAnsiTheme="majorHAnsi" w:cstheme="majorHAnsi"/>
                <w:b/>
                <w:bCs/>
                <w:sz w:val="18"/>
                <w:szCs w:val="18"/>
              </w:rPr>
              <w:t>12</w:t>
            </w:r>
          </w:p>
        </w:tc>
        <w:tc>
          <w:tcPr>
            <w:tcW w:w="5645" w:type="dxa"/>
            <w:tcBorders>
              <w:top w:val="single" w:sz="4" w:space="0" w:color="auto"/>
              <w:left w:val="single" w:sz="4" w:space="0" w:color="auto"/>
              <w:bottom w:val="single" w:sz="4" w:space="0" w:color="auto"/>
              <w:right w:val="single" w:sz="4" w:space="0" w:color="auto"/>
            </w:tcBorders>
            <w:vAlign w:val="center"/>
          </w:tcPr>
          <w:p w14:paraId="4294D635" w14:textId="67703430" w:rsidR="00D60EC4" w:rsidRPr="005234F0" w:rsidRDefault="00D60EC4" w:rsidP="00D60EC4">
            <w:pPr>
              <w:pStyle w:val="ListParagraph"/>
              <w:adjustRightInd w:val="0"/>
              <w:rPr>
                <w:rFonts w:asciiTheme="majorHAnsi" w:hAnsiTheme="majorHAnsi" w:cstheme="majorHAnsi"/>
                <w:sz w:val="20"/>
                <w:szCs w:val="20"/>
                <w:lang w:val="es-DO"/>
              </w:rPr>
            </w:pPr>
            <w:proofErr w:type="spellStart"/>
            <w:r w:rsidRPr="00B34B86">
              <w:rPr>
                <w:rFonts w:cstheme="minorHAnsi"/>
                <w:color w:val="000000"/>
                <w:sz w:val="16"/>
                <w:szCs w:val="16"/>
              </w:rPr>
              <w:t>Regletas</w:t>
            </w:r>
            <w:proofErr w:type="spellEnd"/>
            <w:r w:rsidRPr="00B34B86">
              <w:rPr>
                <w:rFonts w:cstheme="minorHAnsi"/>
                <w:color w:val="000000"/>
                <w:sz w:val="16"/>
                <w:szCs w:val="16"/>
              </w:rPr>
              <w:t xml:space="preserve"> de 10 pies</w:t>
            </w:r>
          </w:p>
        </w:tc>
        <w:tc>
          <w:tcPr>
            <w:tcW w:w="1275" w:type="dxa"/>
          </w:tcPr>
          <w:p w14:paraId="62EA783B" w14:textId="21805A0E" w:rsidR="00D60EC4" w:rsidRPr="005234F0" w:rsidRDefault="00D60EC4" w:rsidP="00D60EC4">
            <w:pPr>
              <w:spacing w:after="0" w:line="240" w:lineRule="auto"/>
              <w:jc w:val="center"/>
              <w:rPr>
                <w:rFonts w:asciiTheme="majorHAnsi" w:hAnsiTheme="majorHAnsi" w:cstheme="majorHAnsi"/>
                <w:sz w:val="20"/>
                <w:szCs w:val="20"/>
                <w:lang w:val="es-DO"/>
              </w:rPr>
            </w:pPr>
            <w:r w:rsidRPr="00FC6E53">
              <w:rPr>
                <w:rFonts w:asciiTheme="majorHAnsi" w:eastAsia="Calibri" w:hAnsiTheme="majorHAnsi" w:cstheme="majorHAnsi"/>
                <w:bCs/>
                <w:sz w:val="18"/>
                <w:szCs w:val="18"/>
              </w:rPr>
              <w:t>Unidad</w:t>
            </w:r>
          </w:p>
        </w:tc>
        <w:tc>
          <w:tcPr>
            <w:tcW w:w="1126" w:type="dxa"/>
            <w:vAlign w:val="center"/>
          </w:tcPr>
          <w:p w14:paraId="58136C7D" w14:textId="77777777" w:rsidR="00D60EC4" w:rsidRPr="007249CD" w:rsidRDefault="00D60EC4" w:rsidP="00D60EC4">
            <w:pPr>
              <w:spacing w:after="0" w:line="240" w:lineRule="auto"/>
              <w:jc w:val="center"/>
              <w:rPr>
                <w:rFonts w:asciiTheme="majorHAnsi" w:hAnsiTheme="majorHAnsi" w:cstheme="majorHAnsi"/>
                <w:sz w:val="20"/>
                <w:szCs w:val="20"/>
                <w:lang w:val="es-DO"/>
              </w:rPr>
            </w:pPr>
          </w:p>
        </w:tc>
        <w:tc>
          <w:tcPr>
            <w:tcW w:w="1572" w:type="dxa"/>
          </w:tcPr>
          <w:p w14:paraId="7C35D751"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79" w:type="dxa"/>
          </w:tcPr>
          <w:p w14:paraId="38922B72"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55" w:type="dxa"/>
          </w:tcPr>
          <w:p w14:paraId="5A999957"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876" w:type="dxa"/>
          </w:tcPr>
          <w:p w14:paraId="519C9225" w14:textId="77777777" w:rsidR="00D60EC4" w:rsidRPr="007249CD" w:rsidRDefault="00D60EC4" w:rsidP="00D60EC4">
            <w:pPr>
              <w:spacing w:after="0" w:line="240" w:lineRule="auto"/>
              <w:rPr>
                <w:rFonts w:asciiTheme="majorHAnsi" w:hAnsiTheme="majorHAnsi" w:cstheme="majorHAnsi"/>
                <w:sz w:val="20"/>
                <w:szCs w:val="20"/>
                <w:lang w:val="es-DO"/>
              </w:rPr>
            </w:pPr>
          </w:p>
        </w:tc>
      </w:tr>
      <w:tr w:rsidR="00D60EC4" w:rsidRPr="00462C4B" w14:paraId="5F479632" w14:textId="77777777" w:rsidTr="00B7112D">
        <w:trPr>
          <w:gridAfter w:val="1"/>
          <w:wAfter w:w="37" w:type="dxa"/>
          <w:trHeight w:val="188"/>
          <w:jc w:val="center"/>
        </w:trPr>
        <w:tc>
          <w:tcPr>
            <w:tcW w:w="829" w:type="dxa"/>
            <w:vAlign w:val="center"/>
          </w:tcPr>
          <w:p w14:paraId="1436A3E4" w14:textId="14E30B44" w:rsidR="00D60EC4" w:rsidRPr="007249CD" w:rsidRDefault="00D60EC4" w:rsidP="00D60EC4">
            <w:pPr>
              <w:spacing w:after="0" w:line="240" w:lineRule="auto"/>
              <w:rPr>
                <w:rFonts w:asciiTheme="majorHAnsi" w:hAnsiTheme="majorHAnsi" w:cstheme="majorHAnsi"/>
                <w:sz w:val="20"/>
                <w:szCs w:val="20"/>
                <w:lang w:val="es-DO"/>
              </w:rPr>
            </w:pPr>
            <w:r w:rsidRPr="0050364B">
              <w:rPr>
                <w:rFonts w:asciiTheme="majorHAnsi" w:eastAsia="Calibri" w:hAnsiTheme="majorHAnsi" w:cstheme="majorHAnsi"/>
                <w:b/>
                <w:bCs/>
                <w:sz w:val="18"/>
                <w:szCs w:val="18"/>
              </w:rPr>
              <w:t>13</w:t>
            </w:r>
          </w:p>
        </w:tc>
        <w:tc>
          <w:tcPr>
            <w:tcW w:w="5645" w:type="dxa"/>
            <w:tcBorders>
              <w:top w:val="single" w:sz="4" w:space="0" w:color="auto"/>
              <w:left w:val="single" w:sz="4" w:space="0" w:color="auto"/>
              <w:bottom w:val="single" w:sz="4" w:space="0" w:color="auto"/>
              <w:right w:val="single" w:sz="4" w:space="0" w:color="auto"/>
            </w:tcBorders>
            <w:vAlign w:val="center"/>
          </w:tcPr>
          <w:p w14:paraId="0F3A2B56" w14:textId="568F0455" w:rsidR="00D60EC4" w:rsidRPr="005234F0" w:rsidRDefault="00D60EC4" w:rsidP="00D60EC4">
            <w:pPr>
              <w:pStyle w:val="ListParagraph"/>
              <w:adjustRightInd w:val="0"/>
              <w:rPr>
                <w:rFonts w:asciiTheme="majorHAnsi" w:hAnsiTheme="majorHAnsi" w:cstheme="majorHAnsi"/>
                <w:sz w:val="20"/>
                <w:szCs w:val="20"/>
                <w:lang w:val="es-DO"/>
              </w:rPr>
            </w:pPr>
            <w:proofErr w:type="spellStart"/>
            <w:r w:rsidRPr="00B34B86">
              <w:rPr>
                <w:rFonts w:cstheme="minorHAnsi"/>
                <w:color w:val="000000"/>
                <w:sz w:val="16"/>
                <w:szCs w:val="16"/>
              </w:rPr>
              <w:t>Regletas</w:t>
            </w:r>
            <w:proofErr w:type="spellEnd"/>
            <w:r w:rsidRPr="00B34B86">
              <w:rPr>
                <w:rFonts w:cstheme="minorHAnsi"/>
                <w:color w:val="000000"/>
                <w:sz w:val="16"/>
                <w:szCs w:val="16"/>
              </w:rPr>
              <w:t xml:space="preserve"> de 6 pies</w:t>
            </w:r>
          </w:p>
        </w:tc>
        <w:tc>
          <w:tcPr>
            <w:tcW w:w="1275" w:type="dxa"/>
          </w:tcPr>
          <w:p w14:paraId="459D3CFC" w14:textId="540B933E" w:rsidR="00D60EC4" w:rsidRPr="005234F0" w:rsidRDefault="00D60EC4" w:rsidP="00D60EC4">
            <w:pPr>
              <w:spacing w:after="0" w:line="240" w:lineRule="auto"/>
              <w:jc w:val="center"/>
              <w:rPr>
                <w:rFonts w:asciiTheme="majorHAnsi" w:hAnsiTheme="majorHAnsi" w:cstheme="majorHAnsi"/>
                <w:sz w:val="20"/>
                <w:szCs w:val="20"/>
                <w:lang w:val="es-DO"/>
              </w:rPr>
            </w:pPr>
            <w:r w:rsidRPr="00FC6E53">
              <w:rPr>
                <w:rFonts w:asciiTheme="majorHAnsi" w:eastAsia="Calibri" w:hAnsiTheme="majorHAnsi" w:cstheme="majorHAnsi"/>
                <w:bCs/>
                <w:sz w:val="18"/>
                <w:szCs w:val="18"/>
              </w:rPr>
              <w:t>Unidad</w:t>
            </w:r>
          </w:p>
        </w:tc>
        <w:tc>
          <w:tcPr>
            <w:tcW w:w="1126" w:type="dxa"/>
            <w:vAlign w:val="center"/>
          </w:tcPr>
          <w:p w14:paraId="3C3978F9" w14:textId="77777777" w:rsidR="00D60EC4" w:rsidRPr="007249CD" w:rsidRDefault="00D60EC4" w:rsidP="00D60EC4">
            <w:pPr>
              <w:spacing w:after="0" w:line="240" w:lineRule="auto"/>
              <w:jc w:val="center"/>
              <w:rPr>
                <w:rFonts w:asciiTheme="majorHAnsi" w:hAnsiTheme="majorHAnsi" w:cstheme="majorHAnsi"/>
                <w:sz w:val="20"/>
                <w:szCs w:val="20"/>
                <w:lang w:val="es-DO"/>
              </w:rPr>
            </w:pPr>
          </w:p>
        </w:tc>
        <w:tc>
          <w:tcPr>
            <w:tcW w:w="1572" w:type="dxa"/>
          </w:tcPr>
          <w:p w14:paraId="03E2B1BE"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79" w:type="dxa"/>
          </w:tcPr>
          <w:p w14:paraId="2AC96BDD"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55" w:type="dxa"/>
          </w:tcPr>
          <w:p w14:paraId="0C3BCCB6"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876" w:type="dxa"/>
          </w:tcPr>
          <w:p w14:paraId="6D292A45" w14:textId="77777777" w:rsidR="00D60EC4" w:rsidRPr="007249CD" w:rsidRDefault="00D60EC4" w:rsidP="00D60EC4">
            <w:pPr>
              <w:spacing w:after="0" w:line="240" w:lineRule="auto"/>
              <w:rPr>
                <w:rFonts w:asciiTheme="majorHAnsi" w:hAnsiTheme="majorHAnsi" w:cstheme="majorHAnsi"/>
                <w:sz w:val="20"/>
                <w:szCs w:val="20"/>
                <w:lang w:val="es-DO"/>
              </w:rPr>
            </w:pPr>
          </w:p>
        </w:tc>
      </w:tr>
      <w:tr w:rsidR="00D60EC4" w:rsidRPr="00462C4B" w14:paraId="1A64F920" w14:textId="77777777" w:rsidTr="00B7112D">
        <w:trPr>
          <w:gridAfter w:val="1"/>
          <w:wAfter w:w="37" w:type="dxa"/>
          <w:trHeight w:val="188"/>
          <w:jc w:val="center"/>
        </w:trPr>
        <w:tc>
          <w:tcPr>
            <w:tcW w:w="829" w:type="dxa"/>
            <w:vAlign w:val="center"/>
          </w:tcPr>
          <w:p w14:paraId="2BFFD73B" w14:textId="6533E7F9" w:rsidR="00D60EC4" w:rsidRPr="007249CD" w:rsidRDefault="00D60EC4" w:rsidP="00D60EC4">
            <w:pPr>
              <w:spacing w:after="0" w:line="240" w:lineRule="auto"/>
              <w:rPr>
                <w:rFonts w:asciiTheme="majorHAnsi" w:hAnsiTheme="majorHAnsi" w:cstheme="majorHAnsi"/>
                <w:sz w:val="20"/>
                <w:szCs w:val="20"/>
                <w:lang w:val="es-DO"/>
              </w:rPr>
            </w:pPr>
            <w:r w:rsidRPr="0050364B">
              <w:rPr>
                <w:rFonts w:asciiTheme="majorHAnsi" w:eastAsia="Calibri" w:hAnsiTheme="majorHAnsi" w:cstheme="majorHAnsi"/>
                <w:b/>
                <w:bCs/>
                <w:sz w:val="18"/>
                <w:szCs w:val="18"/>
              </w:rPr>
              <w:t>14</w:t>
            </w:r>
          </w:p>
        </w:tc>
        <w:tc>
          <w:tcPr>
            <w:tcW w:w="5645" w:type="dxa"/>
            <w:tcBorders>
              <w:top w:val="single" w:sz="4" w:space="0" w:color="auto"/>
              <w:left w:val="single" w:sz="4" w:space="0" w:color="auto"/>
              <w:bottom w:val="single" w:sz="4" w:space="0" w:color="auto"/>
              <w:right w:val="single" w:sz="4" w:space="0" w:color="auto"/>
            </w:tcBorders>
            <w:vAlign w:val="center"/>
          </w:tcPr>
          <w:p w14:paraId="10F0AC82" w14:textId="47A60420" w:rsidR="00D60EC4" w:rsidRPr="005234F0" w:rsidRDefault="00D60EC4" w:rsidP="00D60EC4">
            <w:pPr>
              <w:pStyle w:val="ListParagraph"/>
              <w:adjustRightInd w:val="0"/>
              <w:rPr>
                <w:rFonts w:asciiTheme="majorHAnsi" w:hAnsiTheme="majorHAnsi" w:cstheme="majorHAnsi"/>
                <w:sz w:val="20"/>
                <w:szCs w:val="20"/>
                <w:lang w:val="es-DO"/>
              </w:rPr>
            </w:pPr>
            <w:r w:rsidRPr="00B34B86">
              <w:rPr>
                <w:rFonts w:cstheme="minorHAnsi"/>
                <w:color w:val="000000"/>
                <w:sz w:val="16"/>
                <w:szCs w:val="16"/>
              </w:rPr>
              <w:t xml:space="preserve">Breaker 30 amperes </w:t>
            </w:r>
            <w:proofErr w:type="spellStart"/>
            <w:r w:rsidRPr="00B34B86">
              <w:rPr>
                <w:rFonts w:cstheme="minorHAnsi"/>
                <w:color w:val="000000"/>
                <w:sz w:val="16"/>
                <w:szCs w:val="16"/>
              </w:rPr>
              <w:t>grueso</w:t>
            </w:r>
            <w:proofErr w:type="spellEnd"/>
          </w:p>
        </w:tc>
        <w:tc>
          <w:tcPr>
            <w:tcW w:w="1275" w:type="dxa"/>
          </w:tcPr>
          <w:p w14:paraId="7C16A1EF" w14:textId="5B1C884A" w:rsidR="00D60EC4" w:rsidRPr="005234F0" w:rsidRDefault="00D60EC4" w:rsidP="00D60EC4">
            <w:pPr>
              <w:spacing w:after="0" w:line="240" w:lineRule="auto"/>
              <w:jc w:val="center"/>
              <w:rPr>
                <w:rFonts w:asciiTheme="majorHAnsi" w:hAnsiTheme="majorHAnsi" w:cstheme="majorHAnsi"/>
                <w:sz w:val="20"/>
                <w:szCs w:val="20"/>
                <w:lang w:val="es-DO"/>
              </w:rPr>
            </w:pPr>
            <w:r w:rsidRPr="00FC6E53">
              <w:rPr>
                <w:rFonts w:asciiTheme="majorHAnsi" w:eastAsia="Calibri" w:hAnsiTheme="majorHAnsi" w:cstheme="majorHAnsi"/>
                <w:bCs/>
                <w:sz w:val="18"/>
                <w:szCs w:val="18"/>
              </w:rPr>
              <w:t>Unidad</w:t>
            </w:r>
          </w:p>
        </w:tc>
        <w:tc>
          <w:tcPr>
            <w:tcW w:w="1126" w:type="dxa"/>
            <w:vAlign w:val="center"/>
          </w:tcPr>
          <w:p w14:paraId="0B4F3C32" w14:textId="77777777" w:rsidR="00D60EC4" w:rsidRPr="007249CD" w:rsidRDefault="00D60EC4" w:rsidP="00D60EC4">
            <w:pPr>
              <w:spacing w:after="0" w:line="240" w:lineRule="auto"/>
              <w:jc w:val="center"/>
              <w:rPr>
                <w:rFonts w:asciiTheme="majorHAnsi" w:hAnsiTheme="majorHAnsi" w:cstheme="majorHAnsi"/>
                <w:sz w:val="20"/>
                <w:szCs w:val="20"/>
                <w:lang w:val="es-DO"/>
              </w:rPr>
            </w:pPr>
          </w:p>
        </w:tc>
        <w:tc>
          <w:tcPr>
            <w:tcW w:w="1572" w:type="dxa"/>
          </w:tcPr>
          <w:p w14:paraId="79C51311"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79" w:type="dxa"/>
          </w:tcPr>
          <w:p w14:paraId="18796944"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55" w:type="dxa"/>
          </w:tcPr>
          <w:p w14:paraId="04C81360"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876" w:type="dxa"/>
          </w:tcPr>
          <w:p w14:paraId="0A9BE9CC" w14:textId="77777777" w:rsidR="00D60EC4" w:rsidRPr="007249CD" w:rsidRDefault="00D60EC4" w:rsidP="00D60EC4">
            <w:pPr>
              <w:spacing w:after="0" w:line="240" w:lineRule="auto"/>
              <w:rPr>
                <w:rFonts w:asciiTheme="majorHAnsi" w:hAnsiTheme="majorHAnsi" w:cstheme="majorHAnsi"/>
                <w:sz w:val="20"/>
                <w:szCs w:val="20"/>
                <w:lang w:val="es-DO"/>
              </w:rPr>
            </w:pPr>
          </w:p>
        </w:tc>
      </w:tr>
      <w:tr w:rsidR="00D60EC4" w:rsidRPr="00D60EC4" w14:paraId="57DA710B" w14:textId="77777777" w:rsidTr="00B7112D">
        <w:trPr>
          <w:gridAfter w:val="1"/>
          <w:wAfter w:w="37" w:type="dxa"/>
          <w:trHeight w:val="188"/>
          <w:jc w:val="center"/>
        </w:trPr>
        <w:tc>
          <w:tcPr>
            <w:tcW w:w="829" w:type="dxa"/>
            <w:vAlign w:val="center"/>
          </w:tcPr>
          <w:p w14:paraId="30FAEBD3" w14:textId="1357251C" w:rsidR="00D60EC4" w:rsidRPr="007249CD" w:rsidRDefault="00D60EC4" w:rsidP="00D60EC4">
            <w:pPr>
              <w:spacing w:after="0" w:line="240" w:lineRule="auto"/>
              <w:rPr>
                <w:rFonts w:asciiTheme="majorHAnsi" w:hAnsiTheme="majorHAnsi" w:cstheme="majorHAnsi"/>
                <w:sz w:val="20"/>
                <w:szCs w:val="20"/>
                <w:lang w:val="es-DO"/>
              </w:rPr>
            </w:pPr>
            <w:r w:rsidRPr="0050364B">
              <w:rPr>
                <w:rFonts w:asciiTheme="majorHAnsi" w:eastAsia="Calibri" w:hAnsiTheme="majorHAnsi" w:cstheme="majorHAnsi"/>
                <w:b/>
                <w:bCs/>
                <w:sz w:val="18"/>
                <w:szCs w:val="18"/>
              </w:rPr>
              <w:t>15</w:t>
            </w:r>
          </w:p>
        </w:tc>
        <w:tc>
          <w:tcPr>
            <w:tcW w:w="5645" w:type="dxa"/>
            <w:tcBorders>
              <w:top w:val="single" w:sz="4" w:space="0" w:color="auto"/>
              <w:left w:val="single" w:sz="4" w:space="0" w:color="auto"/>
              <w:bottom w:val="single" w:sz="4" w:space="0" w:color="auto"/>
              <w:right w:val="single" w:sz="4" w:space="0" w:color="auto"/>
            </w:tcBorders>
            <w:vAlign w:val="center"/>
          </w:tcPr>
          <w:p w14:paraId="2535CC7B" w14:textId="46F911E5" w:rsidR="00D60EC4" w:rsidRPr="005234F0" w:rsidRDefault="00D60EC4" w:rsidP="00D60EC4">
            <w:pPr>
              <w:pStyle w:val="ListParagraph"/>
              <w:adjustRightInd w:val="0"/>
              <w:rPr>
                <w:rFonts w:asciiTheme="majorHAnsi" w:hAnsiTheme="majorHAnsi" w:cstheme="majorHAnsi"/>
                <w:sz w:val="20"/>
                <w:szCs w:val="20"/>
                <w:lang w:val="es-DO"/>
              </w:rPr>
            </w:pPr>
            <w:r w:rsidRPr="00D60EC4">
              <w:rPr>
                <w:rFonts w:cstheme="minorHAnsi"/>
                <w:color w:val="000000"/>
                <w:sz w:val="16"/>
                <w:szCs w:val="16"/>
                <w:lang w:val="es-ES"/>
              </w:rPr>
              <w:t>Breaker europeo de 32 amperes Doble</w:t>
            </w:r>
          </w:p>
        </w:tc>
        <w:tc>
          <w:tcPr>
            <w:tcW w:w="1275" w:type="dxa"/>
          </w:tcPr>
          <w:p w14:paraId="1BF24175" w14:textId="70A565C2" w:rsidR="00D60EC4" w:rsidRPr="005234F0" w:rsidRDefault="00D60EC4" w:rsidP="00D60EC4">
            <w:pPr>
              <w:spacing w:after="0" w:line="240" w:lineRule="auto"/>
              <w:jc w:val="center"/>
              <w:rPr>
                <w:rFonts w:asciiTheme="majorHAnsi" w:hAnsiTheme="majorHAnsi" w:cstheme="majorHAnsi"/>
                <w:sz w:val="20"/>
                <w:szCs w:val="20"/>
                <w:lang w:val="es-DO"/>
              </w:rPr>
            </w:pPr>
            <w:r w:rsidRPr="00FC6E53">
              <w:rPr>
                <w:rFonts w:asciiTheme="majorHAnsi" w:eastAsia="Calibri" w:hAnsiTheme="majorHAnsi" w:cstheme="majorHAnsi"/>
                <w:bCs/>
                <w:sz w:val="18"/>
                <w:szCs w:val="18"/>
              </w:rPr>
              <w:t>Unidad</w:t>
            </w:r>
          </w:p>
        </w:tc>
        <w:tc>
          <w:tcPr>
            <w:tcW w:w="1126" w:type="dxa"/>
            <w:vAlign w:val="center"/>
          </w:tcPr>
          <w:p w14:paraId="37C5F6E0" w14:textId="77777777" w:rsidR="00D60EC4" w:rsidRPr="007249CD" w:rsidRDefault="00D60EC4" w:rsidP="00D60EC4">
            <w:pPr>
              <w:spacing w:after="0" w:line="240" w:lineRule="auto"/>
              <w:jc w:val="center"/>
              <w:rPr>
                <w:rFonts w:asciiTheme="majorHAnsi" w:hAnsiTheme="majorHAnsi" w:cstheme="majorHAnsi"/>
                <w:sz w:val="20"/>
                <w:szCs w:val="20"/>
                <w:lang w:val="es-DO"/>
              </w:rPr>
            </w:pPr>
          </w:p>
        </w:tc>
        <w:tc>
          <w:tcPr>
            <w:tcW w:w="1572" w:type="dxa"/>
          </w:tcPr>
          <w:p w14:paraId="409CD341"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79" w:type="dxa"/>
          </w:tcPr>
          <w:p w14:paraId="5B614352"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55" w:type="dxa"/>
          </w:tcPr>
          <w:p w14:paraId="3D609168"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876" w:type="dxa"/>
          </w:tcPr>
          <w:p w14:paraId="3CB71CD8" w14:textId="77777777" w:rsidR="00D60EC4" w:rsidRPr="007249CD" w:rsidRDefault="00D60EC4" w:rsidP="00D60EC4">
            <w:pPr>
              <w:spacing w:after="0" w:line="240" w:lineRule="auto"/>
              <w:rPr>
                <w:rFonts w:asciiTheme="majorHAnsi" w:hAnsiTheme="majorHAnsi" w:cstheme="majorHAnsi"/>
                <w:sz w:val="20"/>
                <w:szCs w:val="20"/>
                <w:lang w:val="es-DO"/>
              </w:rPr>
            </w:pPr>
          </w:p>
        </w:tc>
      </w:tr>
      <w:tr w:rsidR="00D60EC4" w:rsidRPr="00D60EC4" w14:paraId="71E59270" w14:textId="77777777" w:rsidTr="00B7112D">
        <w:trPr>
          <w:gridAfter w:val="1"/>
          <w:wAfter w:w="37" w:type="dxa"/>
          <w:trHeight w:val="188"/>
          <w:jc w:val="center"/>
        </w:trPr>
        <w:tc>
          <w:tcPr>
            <w:tcW w:w="829" w:type="dxa"/>
            <w:vAlign w:val="center"/>
          </w:tcPr>
          <w:p w14:paraId="4C83D216" w14:textId="11375AFF" w:rsidR="00D60EC4" w:rsidRPr="007249CD" w:rsidRDefault="00D60EC4" w:rsidP="00D60EC4">
            <w:pPr>
              <w:spacing w:after="0" w:line="240" w:lineRule="auto"/>
              <w:rPr>
                <w:rFonts w:asciiTheme="majorHAnsi" w:hAnsiTheme="majorHAnsi" w:cstheme="majorHAnsi"/>
                <w:sz w:val="20"/>
                <w:szCs w:val="20"/>
                <w:lang w:val="es-DO"/>
              </w:rPr>
            </w:pPr>
            <w:r w:rsidRPr="0050364B">
              <w:rPr>
                <w:rFonts w:asciiTheme="majorHAnsi" w:eastAsia="Calibri" w:hAnsiTheme="majorHAnsi" w:cstheme="majorHAnsi"/>
                <w:b/>
                <w:bCs/>
                <w:sz w:val="18"/>
                <w:szCs w:val="18"/>
              </w:rPr>
              <w:t>16</w:t>
            </w:r>
          </w:p>
        </w:tc>
        <w:tc>
          <w:tcPr>
            <w:tcW w:w="5645" w:type="dxa"/>
            <w:tcBorders>
              <w:top w:val="single" w:sz="4" w:space="0" w:color="auto"/>
              <w:left w:val="single" w:sz="4" w:space="0" w:color="auto"/>
              <w:bottom w:val="single" w:sz="4" w:space="0" w:color="auto"/>
              <w:right w:val="single" w:sz="4" w:space="0" w:color="auto"/>
            </w:tcBorders>
            <w:vAlign w:val="center"/>
          </w:tcPr>
          <w:p w14:paraId="781F8721" w14:textId="5C3068F6" w:rsidR="00D60EC4" w:rsidRPr="005234F0" w:rsidRDefault="00D60EC4" w:rsidP="00D60EC4">
            <w:pPr>
              <w:pStyle w:val="ListParagraph"/>
              <w:adjustRightInd w:val="0"/>
              <w:rPr>
                <w:rFonts w:asciiTheme="majorHAnsi" w:hAnsiTheme="majorHAnsi" w:cstheme="majorHAnsi"/>
                <w:sz w:val="20"/>
                <w:szCs w:val="20"/>
                <w:lang w:val="es-DO"/>
              </w:rPr>
            </w:pPr>
            <w:r w:rsidRPr="00D60EC4">
              <w:rPr>
                <w:rFonts w:cstheme="minorHAnsi"/>
                <w:color w:val="000000"/>
                <w:sz w:val="16"/>
                <w:szCs w:val="16"/>
                <w:lang w:val="es-ES"/>
              </w:rPr>
              <w:t>Breaker europeo de 50 amperes Doble</w:t>
            </w:r>
          </w:p>
        </w:tc>
        <w:tc>
          <w:tcPr>
            <w:tcW w:w="1275" w:type="dxa"/>
          </w:tcPr>
          <w:p w14:paraId="6C9007D4" w14:textId="143DAC61" w:rsidR="00D60EC4" w:rsidRPr="005234F0" w:rsidRDefault="00D60EC4" w:rsidP="00D60EC4">
            <w:pPr>
              <w:spacing w:after="0" w:line="240" w:lineRule="auto"/>
              <w:jc w:val="center"/>
              <w:rPr>
                <w:rFonts w:asciiTheme="majorHAnsi" w:hAnsiTheme="majorHAnsi" w:cstheme="majorHAnsi"/>
                <w:sz w:val="20"/>
                <w:szCs w:val="20"/>
                <w:lang w:val="es-DO"/>
              </w:rPr>
            </w:pPr>
            <w:r w:rsidRPr="00FC6E53">
              <w:rPr>
                <w:rFonts w:asciiTheme="majorHAnsi" w:eastAsia="Calibri" w:hAnsiTheme="majorHAnsi" w:cstheme="majorHAnsi"/>
                <w:bCs/>
                <w:sz w:val="18"/>
                <w:szCs w:val="18"/>
              </w:rPr>
              <w:t>Unidad</w:t>
            </w:r>
          </w:p>
        </w:tc>
        <w:tc>
          <w:tcPr>
            <w:tcW w:w="1126" w:type="dxa"/>
            <w:vAlign w:val="center"/>
          </w:tcPr>
          <w:p w14:paraId="6C89402E" w14:textId="77777777" w:rsidR="00D60EC4" w:rsidRPr="007249CD" w:rsidRDefault="00D60EC4" w:rsidP="00D60EC4">
            <w:pPr>
              <w:spacing w:after="0" w:line="240" w:lineRule="auto"/>
              <w:jc w:val="center"/>
              <w:rPr>
                <w:rFonts w:asciiTheme="majorHAnsi" w:hAnsiTheme="majorHAnsi" w:cstheme="majorHAnsi"/>
                <w:sz w:val="20"/>
                <w:szCs w:val="20"/>
                <w:lang w:val="es-DO"/>
              </w:rPr>
            </w:pPr>
          </w:p>
        </w:tc>
        <w:tc>
          <w:tcPr>
            <w:tcW w:w="1572" w:type="dxa"/>
          </w:tcPr>
          <w:p w14:paraId="687021C4"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79" w:type="dxa"/>
          </w:tcPr>
          <w:p w14:paraId="30CC3C30"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55" w:type="dxa"/>
          </w:tcPr>
          <w:p w14:paraId="262DCB11"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876" w:type="dxa"/>
          </w:tcPr>
          <w:p w14:paraId="45D4058B" w14:textId="77777777" w:rsidR="00D60EC4" w:rsidRPr="007249CD" w:rsidRDefault="00D60EC4" w:rsidP="00D60EC4">
            <w:pPr>
              <w:spacing w:after="0" w:line="240" w:lineRule="auto"/>
              <w:rPr>
                <w:rFonts w:asciiTheme="majorHAnsi" w:hAnsiTheme="majorHAnsi" w:cstheme="majorHAnsi"/>
                <w:sz w:val="20"/>
                <w:szCs w:val="20"/>
                <w:lang w:val="es-DO"/>
              </w:rPr>
            </w:pPr>
          </w:p>
        </w:tc>
      </w:tr>
      <w:tr w:rsidR="00D60EC4" w:rsidRPr="00D60EC4" w14:paraId="768AAB78" w14:textId="77777777" w:rsidTr="00B7112D">
        <w:trPr>
          <w:gridAfter w:val="1"/>
          <w:wAfter w:w="37" w:type="dxa"/>
          <w:trHeight w:val="188"/>
          <w:jc w:val="center"/>
        </w:trPr>
        <w:tc>
          <w:tcPr>
            <w:tcW w:w="829" w:type="dxa"/>
            <w:vAlign w:val="center"/>
          </w:tcPr>
          <w:p w14:paraId="7907CD30" w14:textId="13AAA87B" w:rsidR="00D60EC4" w:rsidRPr="007249CD" w:rsidRDefault="00D60EC4" w:rsidP="00D60EC4">
            <w:pPr>
              <w:spacing w:after="0" w:line="240" w:lineRule="auto"/>
              <w:rPr>
                <w:rFonts w:asciiTheme="majorHAnsi" w:hAnsiTheme="majorHAnsi" w:cstheme="majorHAnsi"/>
                <w:sz w:val="20"/>
                <w:szCs w:val="20"/>
                <w:lang w:val="es-DO"/>
              </w:rPr>
            </w:pPr>
            <w:r w:rsidRPr="0050364B">
              <w:rPr>
                <w:rFonts w:asciiTheme="majorHAnsi" w:eastAsia="Calibri" w:hAnsiTheme="majorHAnsi" w:cstheme="majorHAnsi"/>
                <w:b/>
                <w:bCs/>
                <w:sz w:val="18"/>
                <w:szCs w:val="18"/>
              </w:rPr>
              <w:t>17</w:t>
            </w:r>
          </w:p>
        </w:tc>
        <w:tc>
          <w:tcPr>
            <w:tcW w:w="5645" w:type="dxa"/>
            <w:tcBorders>
              <w:top w:val="single" w:sz="4" w:space="0" w:color="auto"/>
              <w:left w:val="single" w:sz="4" w:space="0" w:color="auto"/>
              <w:bottom w:val="single" w:sz="4" w:space="0" w:color="auto"/>
              <w:right w:val="single" w:sz="4" w:space="0" w:color="auto"/>
            </w:tcBorders>
            <w:vAlign w:val="center"/>
          </w:tcPr>
          <w:p w14:paraId="3B57A073" w14:textId="48379F5A" w:rsidR="00D60EC4" w:rsidRPr="005234F0" w:rsidRDefault="00D60EC4" w:rsidP="00D60EC4">
            <w:pPr>
              <w:pStyle w:val="ListParagraph"/>
              <w:adjustRightInd w:val="0"/>
              <w:rPr>
                <w:rFonts w:asciiTheme="majorHAnsi" w:hAnsiTheme="majorHAnsi" w:cstheme="majorHAnsi"/>
                <w:sz w:val="20"/>
                <w:szCs w:val="20"/>
                <w:lang w:val="es-DO"/>
              </w:rPr>
            </w:pPr>
            <w:r w:rsidRPr="00D60EC4">
              <w:rPr>
                <w:rFonts w:cstheme="minorHAnsi"/>
                <w:color w:val="000000"/>
                <w:sz w:val="16"/>
                <w:szCs w:val="16"/>
                <w:lang w:val="es-ES"/>
              </w:rPr>
              <w:t>Caja de breaker superficial europeo</w:t>
            </w:r>
          </w:p>
        </w:tc>
        <w:tc>
          <w:tcPr>
            <w:tcW w:w="1275" w:type="dxa"/>
          </w:tcPr>
          <w:p w14:paraId="2BB338EA" w14:textId="1D0AC41B" w:rsidR="00D60EC4" w:rsidRPr="005234F0" w:rsidRDefault="00D60EC4" w:rsidP="00D60EC4">
            <w:pPr>
              <w:spacing w:after="0" w:line="240" w:lineRule="auto"/>
              <w:jc w:val="center"/>
              <w:rPr>
                <w:rFonts w:asciiTheme="majorHAnsi" w:hAnsiTheme="majorHAnsi" w:cstheme="majorHAnsi"/>
                <w:sz w:val="20"/>
                <w:szCs w:val="20"/>
                <w:lang w:val="es-DO"/>
              </w:rPr>
            </w:pPr>
            <w:r w:rsidRPr="00FC6E53">
              <w:rPr>
                <w:rFonts w:asciiTheme="majorHAnsi" w:eastAsia="Calibri" w:hAnsiTheme="majorHAnsi" w:cstheme="majorHAnsi"/>
                <w:bCs/>
                <w:sz w:val="18"/>
                <w:szCs w:val="18"/>
              </w:rPr>
              <w:t>Unidad</w:t>
            </w:r>
          </w:p>
        </w:tc>
        <w:tc>
          <w:tcPr>
            <w:tcW w:w="1126" w:type="dxa"/>
            <w:vAlign w:val="center"/>
          </w:tcPr>
          <w:p w14:paraId="159B3A62" w14:textId="77777777" w:rsidR="00D60EC4" w:rsidRPr="007249CD" w:rsidRDefault="00D60EC4" w:rsidP="00D60EC4">
            <w:pPr>
              <w:spacing w:after="0" w:line="240" w:lineRule="auto"/>
              <w:jc w:val="center"/>
              <w:rPr>
                <w:rFonts w:asciiTheme="majorHAnsi" w:hAnsiTheme="majorHAnsi" w:cstheme="majorHAnsi"/>
                <w:sz w:val="20"/>
                <w:szCs w:val="20"/>
                <w:lang w:val="es-DO"/>
              </w:rPr>
            </w:pPr>
          </w:p>
        </w:tc>
        <w:tc>
          <w:tcPr>
            <w:tcW w:w="1572" w:type="dxa"/>
          </w:tcPr>
          <w:p w14:paraId="7F1B7F1D"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79" w:type="dxa"/>
          </w:tcPr>
          <w:p w14:paraId="5CE8809B"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55" w:type="dxa"/>
          </w:tcPr>
          <w:p w14:paraId="5E9AAAED"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876" w:type="dxa"/>
          </w:tcPr>
          <w:p w14:paraId="6E9C2029" w14:textId="77777777" w:rsidR="00D60EC4" w:rsidRPr="007249CD" w:rsidRDefault="00D60EC4" w:rsidP="00D60EC4">
            <w:pPr>
              <w:spacing w:after="0" w:line="240" w:lineRule="auto"/>
              <w:rPr>
                <w:rFonts w:asciiTheme="majorHAnsi" w:hAnsiTheme="majorHAnsi" w:cstheme="majorHAnsi"/>
                <w:sz w:val="20"/>
                <w:szCs w:val="20"/>
                <w:lang w:val="es-DO"/>
              </w:rPr>
            </w:pPr>
          </w:p>
        </w:tc>
      </w:tr>
      <w:tr w:rsidR="00D60EC4" w:rsidRPr="00462C4B" w14:paraId="194A3DEB" w14:textId="77777777" w:rsidTr="00B7112D">
        <w:trPr>
          <w:gridAfter w:val="1"/>
          <w:wAfter w:w="37" w:type="dxa"/>
          <w:trHeight w:val="188"/>
          <w:jc w:val="center"/>
        </w:trPr>
        <w:tc>
          <w:tcPr>
            <w:tcW w:w="829" w:type="dxa"/>
            <w:vAlign w:val="center"/>
          </w:tcPr>
          <w:p w14:paraId="7AD6BBEE" w14:textId="150E20DF" w:rsidR="00D60EC4" w:rsidRPr="007249CD" w:rsidRDefault="00D60EC4" w:rsidP="00D60EC4">
            <w:pPr>
              <w:spacing w:after="0" w:line="240" w:lineRule="auto"/>
              <w:rPr>
                <w:rFonts w:asciiTheme="majorHAnsi" w:hAnsiTheme="majorHAnsi" w:cstheme="majorHAnsi"/>
                <w:sz w:val="20"/>
                <w:szCs w:val="20"/>
                <w:lang w:val="es-DO"/>
              </w:rPr>
            </w:pPr>
            <w:r w:rsidRPr="0050364B">
              <w:rPr>
                <w:rFonts w:asciiTheme="majorHAnsi" w:eastAsia="Calibri" w:hAnsiTheme="majorHAnsi" w:cstheme="majorHAnsi"/>
                <w:b/>
                <w:bCs/>
                <w:sz w:val="18"/>
                <w:szCs w:val="18"/>
              </w:rPr>
              <w:t>18</w:t>
            </w:r>
          </w:p>
        </w:tc>
        <w:tc>
          <w:tcPr>
            <w:tcW w:w="5645" w:type="dxa"/>
            <w:tcBorders>
              <w:top w:val="single" w:sz="4" w:space="0" w:color="auto"/>
              <w:left w:val="single" w:sz="4" w:space="0" w:color="auto"/>
              <w:bottom w:val="single" w:sz="4" w:space="0" w:color="auto"/>
              <w:right w:val="single" w:sz="4" w:space="0" w:color="auto"/>
            </w:tcBorders>
            <w:vAlign w:val="center"/>
          </w:tcPr>
          <w:p w14:paraId="1AF4994B" w14:textId="18E90E73" w:rsidR="00D60EC4" w:rsidRPr="005234F0" w:rsidRDefault="00D60EC4" w:rsidP="00D60EC4">
            <w:pPr>
              <w:pStyle w:val="ListParagraph"/>
              <w:adjustRightInd w:val="0"/>
              <w:rPr>
                <w:rFonts w:asciiTheme="majorHAnsi" w:hAnsiTheme="majorHAnsi" w:cstheme="majorHAnsi"/>
                <w:sz w:val="20"/>
                <w:szCs w:val="20"/>
                <w:lang w:val="es-DO"/>
              </w:rPr>
            </w:pPr>
            <w:proofErr w:type="spellStart"/>
            <w:r w:rsidRPr="00B34B86">
              <w:rPr>
                <w:rFonts w:cstheme="minorHAnsi"/>
                <w:color w:val="000000"/>
                <w:sz w:val="16"/>
                <w:szCs w:val="16"/>
              </w:rPr>
              <w:t>Canaleta</w:t>
            </w:r>
            <w:proofErr w:type="spellEnd"/>
            <w:r w:rsidRPr="00B34B86">
              <w:rPr>
                <w:rFonts w:cstheme="minorHAnsi"/>
                <w:color w:val="000000"/>
                <w:sz w:val="16"/>
                <w:szCs w:val="16"/>
              </w:rPr>
              <w:t xml:space="preserve"> 10x10mm de 2 Metros</w:t>
            </w:r>
          </w:p>
        </w:tc>
        <w:tc>
          <w:tcPr>
            <w:tcW w:w="1275" w:type="dxa"/>
          </w:tcPr>
          <w:p w14:paraId="34A9813A" w14:textId="4112027F" w:rsidR="00D60EC4" w:rsidRPr="005234F0" w:rsidRDefault="00D60EC4" w:rsidP="00D60EC4">
            <w:pPr>
              <w:spacing w:after="0" w:line="240" w:lineRule="auto"/>
              <w:jc w:val="center"/>
              <w:rPr>
                <w:rFonts w:asciiTheme="majorHAnsi" w:hAnsiTheme="majorHAnsi" w:cstheme="majorHAnsi"/>
                <w:sz w:val="20"/>
                <w:szCs w:val="20"/>
                <w:lang w:val="es-DO"/>
              </w:rPr>
            </w:pPr>
            <w:r w:rsidRPr="00FC6E53">
              <w:rPr>
                <w:rFonts w:asciiTheme="majorHAnsi" w:eastAsia="Calibri" w:hAnsiTheme="majorHAnsi" w:cstheme="majorHAnsi"/>
                <w:bCs/>
                <w:sz w:val="18"/>
                <w:szCs w:val="18"/>
              </w:rPr>
              <w:t>Unidad</w:t>
            </w:r>
          </w:p>
        </w:tc>
        <w:tc>
          <w:tcPr>
            <w:tcW w:w="1126" w:type="dxa"/>
            <w:vAlign w:val="center"/>
          </w:tcPr>
          <w:p w14:paraId="65CF63A3" w14:textId="77777777" w:rsidR="00D60EC4" w:rsidRPr="007249CD" w:rsidRDefault="00D60EC4" w:rsidP="00D60EC4">
            <w:pPr>
              <w:spacing w:after="0" w:line="240" w:lineRule="auto"/>
              <w:jc w:val="center"/>
              <w:rPr>
                <w:rFonts w:asciiTheme="majorHAnsi" w:hAnsiTheme="majorHAnsi" w:cstheme="majorHAnsi"/>
                <w:sz w:val="20"/>
                <w:szCs w:val="20"/>
                <w:lang w:val="es-DO"/>
              </w:rPr>
            </w:pPr>
          </w:p>
        </w:tc>
        <w:tc>
          <w:tcPr>
            <w:tcW w:w="1572" w:type="dxa"/>
          </w:tcPr>
          <w:p w14:paraId="602E4EB0"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79" w:type="dxa"/>
          </w:tcPr>
          <w:p w14:paraId="6B8D940C"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55" w:type="dxa"/>
          </w:tcPr>
          <w:p w14:paraId="31756F98"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876" w:type="dxa"/>
          </w:tcPr>
          <w:p w14:paraId="0146EEF8" w14:textId="77777777" w:rsidR="00D60EC4" w:rsidRPr="007249CD" w:rsidRDefault="00D60EC4" w:rsidP="00D60EC4">
            <w:pPr>
              <w:spacing w:after="0" w:line="240" w:lineRule="auto"/>
              <w:rPr>
                <w:rFonts w:asciiTheme="majorHAnsi" w:hAnsiTheme="majorHAnsi" w:cstheme="majorHAnsi"/>
                <w:sz w:val="20"/>
                <w:szCs w:val="20"/>
                <w:lang w:val="es-DO"/>
              </w:rPr>
            </w:pPr>
          </w:p>
        </w:tc>
      </w:tr>
      <w:tr w:rsidR="00D60EC4" w:rsidRPr="00462C4B" w14:paraId="751F6E02" w14:textId="77777777" w:rsidTr="00B7112D">
        <w:trPr>
          <w:gridAfter w:val="1"/>
          <w:wAfter w:w="37" w:type="dxa"/>
          <w:trHeight w:val="188"/>
          <w:jc w:val="center"/>
        </w:trPr>
        <w:tc>
          <w:tcPr>
            <w:tcW w:w="829" w:type="dxa"/>
            <w:vAlign w:val="center"/>
          </w:tcPr>
          <w:p w14:paraId="6983DD93" w14:textId="5A0FC89A" w:rsidR="00D60EC4" w:rsidRPr="007249CD" w:rsidRDefault="00D60EC4" w:rsidP="00D60EC4">
            <w:pPr>
              <w:spacing w:after="0" w:line="240" w:lineRule="auto"/>
              <w:rPr>
                <w:rFonts w:asciiTheme="majorHAnsi" w:hAnsiTheme="majorHAnsi" w:cstheme="majorHAnsi"/>
                <w:sz w:val="20"/>
                <w:szCs w:val="20"/>
                <w:lang w:val="es-DO"/>
              </w:rPr>
            </w:pPr>
            <w:r w:rsidRPr="0050364B">
              <w:rPr>
                <w:rFonts w:asciiTheme="majorHAnsi" w:eastAsia="Calibri" w:hAnsiTheme="majorHAnsi" w:cstheme="majorHAnsi"/>
                <w:b/>
                <w:bCs/>
                <w:sz w:val="18"/>
                <w:szCs w:val="18"/>
              </w:rPr>
              <w:t>19</w:t>
            </w:r>
          </w:p>
        </w:tc>
        <w:tc>
          <w:tcPr>
            <w:tcW w:w="5645" w:type="dxa"/>
            <w:tcBorders>
              <w:top w:val="single" w:sz="4" w:space="0" w:color="auto"/>
              <w:left w:val="single" w:sz="4" w:space="0" w:color="auto"/>
              <w:bottom w:val="single" w:sz="4" w:space="0" w:color="auto"/>
              <w:right w:val="single" w:sz="4" w:space="0" w:color="auto"/>
            </w:tcBorders>
            <w:vAlign w:val="center"/>
          </w:tcPr>
          <w:p w14:paraId="02D83E7A" w14:textId="3FDC0195" w:rsidR="00D60EC4" w:rsidRPr="005234F0" w:rsidRDefault="00D60EC4" w:rsidP="00D60EC4">
            <w:pPr>
              <w:pStyle w:val="ListParagraph"/>
              <w:adjustRightInd w:val="0"/>
              <w:rPr>
                <w:rFonts w:asciiTheme="majorHAnsi" w:hAnsiTheme="majorHAnsi" w:cstheme="majorHAnsi"/>
                <w:sz w:val="20"/>
                <w:szCs w:val="20"/>
                <w:lang w:val="es-DO"/>
              </w:rPr>
            </w:pPr>
            <w:proofErr w:type="spellStart"/>
            <w:r w:rsidRPr="00B34B86">
              <w:rPr>
                <w:rFonts w:cstheme="minorHAnsi"/>
                <w:color w:val="000000"/>
                <w:sz w:val="16"/>
                <w:szCs w:val="16"/>
              </w:rPr>
              <w:t>Canaleta</w:t>
            </w:r>
            <w:proofErr w:type="spellEnd"/>
            <w:r w:rsidRPr="00B34B86">
              <w:rPr>
                <w:rFonts w:cstheme="minorHAnsi"/>
                <w:color w:val="000000"/>
                <w:sz w:val="16"/>
                <w:szCs w:val="16"/>
              </w:rPr>
              <w:t xml:space="preserve"> 20x12mm de 2 Metros</w:t>
            </w:r>
          </w:p>
        </w:tc>
        <w:tc>
          <w:tcPr>
            <w:tcW w:w="1275" w:type="dxa"/>
          </w:tcPr>
          <w:p w14:paraId="3CE17B47" w14:textId="6AF68EF0" w:rsidR="00D60EC4" w:rsidRPr="005234F0" w:rsidRDefault="00D60EC4" w:rsidP="00D60EC4">
            <w:pPr>
              <w:spacing w:after="0" w:line="240" w:lineRule="auto"/>
              <w:jc w:val="center"/>
              <w:rPr>
                <w:rFonts w:asciiTheme="majorHAnsi" w:hAnsiTheme="majorHAnsi" w:cstheme="majorHAnsi"/>
                <w:sz w:val="20"/>
                <w:szCs w:val="20"/>
                <w:lang w:val="es-DO"/>
              </w:rPr>
            </w:pPr>
            <w:r w:rsidRPr="00FC6E53">
              <w:rPr>
                <w:rFonts w:asciiTheme="majorHAnsi" w:eastAsia="Calibri" w:hAnsiTheme="majorHAnsi" w:cstheme="majorHAnsi"/>
                <w:bCs/>
                <w:sz w:val="18"/>
                <w:szCs w:val="18"/>
              </w:rPr>
              <w:t>Unidad</w:t>
            </w:r>
          </w:p>
        </w:tc>
        <w:tc>
          <w:tcPr>
            <w:tcW w:w="1126" w:type="dxa"/>
            <w:vAlign w:val="center"/>
          </w:tcPr>
          <w:p w14:paraId="31432C09" w14:textId="77777777" w:rsidR="00D60EC4" w:rsidRPr="007249CD" w:rsidRDefault="00D60EC4" w:rsidP="00D60EC4">
            <w:pPr>
              <w:spacing w:after="0" w:line="240" w:lineRule="auto"/>
              <w:jc w:val="center"/>
              <w:rPr>
                <w:rFonts w:asciiTheme="majorHAnsi" w:hAnsiTheme="majorHAnsi" w:cstheme="majorHAnsi"/>
                <w:sz w:val="20"/>
                <w:szCs w:val="20"/>
                <w:lang w:val="es-DO"/>
              </w:rPr>
            </w:pPr>
          </w:p>
        </w:tc>
        <w:tc>
          <w:tcPr>
            <w:tcW w:w="1572" w:type="dxa"/>
          </w:tcPr>
          <w:p w14:paraId="78FD2C8F"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79" w:type="dxa"/>
          </w:tcPr>
          <w:p w14:paraId="23A35B3E"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55" w:type="dxa"/>
          </w:tcPr>
          <w:p w14:paraId="4CF02593"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876" w:type="dxa"/>
          </w:tcPr>
          <w:p w14:paraId="33DE6041" w14:textId="77777777" w:rsidR="00D60EC4" w:rsidRPr="007249CD" w:rsidRDefault="00D60EC4" w:rsidP="00D60EC4">
            <w:pPr>
              <w:spacing w:after="0" w:line="240" w:lineRule="auto"/>
              <w:rPr>
                <w:rFonts w:asciiTheme="majorHAnsi" w:hAnsiTheme="majorHAnsi" w:cstheme="majorHAnsi"/>
                <w:sz w:val="20"/>
                <w:szCs w:val="20"/>
                <w:lang w:val="es-DO"/>
              </w:rPr>
            </w:pPr>
          </w:p>
        </w:tc>
      </w:tr>
      <w:tr w:rsidR="00D60EC4" w:rsidRPr="00462C4B" w14:paraId="44A52105" w14:textId="77777777" w:rsidTr="00B7112D">
        <w:trPr>
          <w:gridAfter w:val="1"/>
          <w:wAfter w:w="37" w:type="dxa"/>
          <w:trHeight w:val="188"/>
          <w:jc w:val="center"/>
        </w:trPr>
        <w:tc>
          <w:tcPr>
            <w:tcW w:w="829" w:type="dxa"/>
            <w:vAlign w:val="center"/>
          </w:tcPr>
          <w:p w14:paraId="5E98629E" w14:textId="2A8FA1A0" w:rsidR="00D60EC4" w:rsidRPr="007249CD" w:rsidRDefault="00D60EC4" w:rsidP="00D60EC4">
            <w:pPr>
              <w:spacing w:after="0" w:line="240" w:lineRule="auto"/>
              <w:rPr>
                <w:rFonts w:asciiTheme="majorHAnsi" w:hAnsiTheme="majorHAnsi" w:cstheme="majorHAnsi"/>
                <w:sz w:val="20"/>
                <w:szCs w:val="20"/>
                <w:lang w:val="es-DO"/>
              </w:rPr>
            </w:pPr>
            <w:r w:rsidRPr="0050364B">
              <w:rPr>
                <w:rFonts w:asciiTheme="majorHAnsi" w:eastAsia="Calibri" w:hAnsiTheme="majorHAnsi" w:cstheme="majorHAnsi"/>
                <w:b/>
                <w:bCs/>
                <w:sz w:val="18"/>
                <w:szCs w:val="18"/>
              </w:rPr>
              <w:t>20</w:t>
            </w:r>
          </w:p>
        </w:tc>
        <w:tc>
          <w:tcPr>
            <w:tcW w:w="5645" w:type="dxa"/>
            <w:tcBorders>
              <w:top w:val="single" w:sz="4" w:space="0" w:color="auto"/>
              <w:left w:val="single" w:sz="4" w:space="0" w:color="auto"/>
              <w:bottom w:val="single" w:sz="4" w:space="0" w:color="auto"/>
              <w:right w:val="single" w:sz="4" w:space="0" w:color="auto"/>
            </w:tcBorders>
            <w:vAlign w:val="center"/>
          </w:tcPr>
          <w:p w14:paraId="170C3279" w14:textId="7635869E" w:rsidR="00D60EC4" w:rsidRPr="005234F0" w:rsidRDefault="00D60EC4" w:rsidP="00D60EC4">
            <w:pPr>
              <w:pStyle w:val="ListParagraph"/>
              <w:adjustRightInd w:val="0"/>
              <w:rPr>
                <w:rFonts w:asciiTheme="majorHAnsi" w:hAnsiTheme="majorHAnsi" w:cstheme="majorHAnsi"/>
                <w:sz w:val="20"/>
                <w:szCs w:val="20"/>
                <w:lang w:val="es-DO"/>
              </w:rPr>
            </w:pPr>
            <w:r w:rsidRPr="00B34B86">
              <w:rPr>
                <w:rFonts w:cstheme="minorHAnsi"/>
                <w:color w:val="000000"/>
                <w:sz w:val="16"/>
                <w:szCs w:val="16"/>
              </w:rPr>
              <w:t xml:space="preserve">Caja para </w:t>
            </w:r>
            <w:proofErr w:type="spellStart"/>
            <w:r w:rsidRPr="00B34B86">
              <w:rPr>
                <w:rFonts w:cstheme="minorHAnsi"/>
                <w:color w:val="000000"/>
                <w:sz w:val="16"/>
                <w:szCs w:val="16"/>
              </w:rPr>
              <w:t>canaleta</w:t>
            </w:r>
            <w:proofErr w:type="spellEnd"/>
            <w:r w:rsidRPr="00B34B86">
              <w:rPr>
                <w:rFonts w:cstheme="minorHAnsi"/>
                <w:color w:val="000000"/>
                <w:sz w:val="16"/>
                <w:szCs w:val="16"/>
              </w:rPr>
              <w:t xml:space="preserve"> 2x4</w:t>
            </w:r>
          </w:p>
        </w:tc>
        <w:tc>
          <w:tcPr>
            <w:tcW w:w="1275" w:type="dxa"/>
          </w:tcPr>
          <w:p w14:paraId="49F91516" w14:textId="0FD66E00" w:rsidR="00D60EC4" w:rsidRPr="005234F0" w:rsidRDefault="00D60EC4" w:rsidP="00D60EC4">
            <w:pPr>
              <w:spacing w:after="0" w:line="240" w:lineRule="auto"/>
              <w:jc w:val="center"/>
              <w:rPr>
                <w:rFonts w:asciiTheme="majorHAnsi" w:hAnsiTheme="majorHAnsi" w:cstheme="majorHAnsi"/>
                <w:sz w:val="20"/>
                <w:szCs w:val="20"/>
                <w:lang w:val="es-DO"/>
              </w:rPr>
            </w:pPr>
            <w:r w:rsidRPr="00FC6E53">
              <w:rPr>
                <w:rFonts w:asciiTheme="majorHAnsi" w:eastAsia="Calibri" w:hAnsiTheme="majorHAnsi" w:cstheme="majorHAnsi"/>
                <w:bCs/>
                <w:sz w:val="18"/>
                <w:szCs w:val="18"/>
              </w:rPr>
              <w:t>Unidad</w:t>
            </w:r>
          </w:p>
        </w:tc>
        <w:tc>
          <w:tcPr>
            <w:tcW w:w="1126" w:type="dxa"/>
            <w:vAlign w:val="center"/>
          </w:tcPr>
          <w:p w14:paraId="73AAD19E" w14:textId="77777777" w:rsidR="00D60EC4" w:rsidRPr="007249CD" w:rsidRDefault="00D60EC4" w:rsidP="00D60EC4">
            <w:pPr>
              <w:spacing w:after="0" w:line="240" w:lineRule="auto"/>
              <w:jc w:val="center"/>
              <w:rPr>
                <w:rFonts w:asciiTheme="majorHAnsi" w:hAnsiTheme="majorHAnsi" w:cstheme="majorHAnsi"/>
                <w:sz w:val="20"/>
                <w:szCs w:val="20"/>
                <w:lang w:val="es-DO"/>
              </w:rPr>
            </w:pPr>
          </w:p>
        </w:tc>
        <w:tc>
          <w:tcPr>
            <w:tcW w:w="1572" w:type="dxa"/>
          </w:tcPr>
          <w:p w14:paraId="7B38986D"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79" w:type="dxa"/>
          </w:tcPr>
          <w:p w14:paraId="453C7B84"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455" w:type="dxa"/>
          </w:tcPr>
          <w:p w14:paraId="3C5B62C7" w14:textId="77777777" w:rsidR="00D60EC4" w:rsidRPr="007249CD" w:rsidRDefault="00D60EC4" w:rsidP="00D60EC4">
            <w:pPr>
              <w:spacing w:after="0" w:line="240" w:lineRule="auto"/>
              <w:rPr>
                <w:rFonts w:asciiTheme="majorHAnsi" w:hAnsiTheme="majorHAnsi" w:cstheme="majorHAnsi"/>
                <w:sz w:val="20"/>
                <w:szCs w:val="20"/>
                <w:lang w:val="es-DO"/>
              </w:rPr>
            </w:pPr>
          </w:p>
        </w:tc>
        <w:tc>
          <w:tcPr>
            <w:tcW w:w="1876" w:type="dxa"/>
          </w:tcPr>
          <w:p w14:paraId="18E92E62" w14:textId="77777777" w:rsidR="00D60EC4" w:rsidRPr="007249CD" w:rsidRDefault="00D60EC4" w:rsidP="00D60EC4">
            <w:pPr>
              <w:spacing w:after="0" w:line="240" w:lineRule="auto"/>
              <w:rPr>
                <w:rFonts w:asciiTheme="majorHAnsi" w:hAnsiTheme="majorHAnsi" w:cstheme="majorHAnsi"/>
                <w:sz w:val="20"/>
                <w:szCs w:val="20"/>
                <w:lang w:val="es-DO"/>
              </w:rPr>
            </w:pPr>
          </w:p>
        </w:tc>
      </w:tr>
      <w:tr w:rsidR="00D60EC4" w:rsidRPr="00D60EC4" w14:paraId="5D8F332F" w14:textId="77777777" w:rsidTr="00A7565B">
        <w:trPr>
          <w:trHeight w:val="207"/>
          <w:jc w:val="center"/>
        </w:trPr>
        <w:tc>
          <w:tcPr>
            <w:tcW w:w="15294" w:type="dxa"/>
            <w:gridSpan w:val="9"/>
            <w:vAlign w:val="center"/>
          </w:tcPr>
          <w:p w14:paraId="786126A4" w14:textId="785A08CC" w:rsidR="00D60EC4" w:rsidRPr="00A9023B" w:rsidRDefault="00D60EC4" w:rsidP="00D60EC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lastRenderedPageBreak/>
              <w:t>VALOR TOTAL DE LA OFERTA: ………………………………………..……… RD$</w:t>
            </w:r>
          </w:p>
          <w:p w14:paraId="0D930E10" w14:textId="5C966A65" w:rsidR="00D60EC4" w:rsidRPr="00D208D9" w:rsidRDefault="00D60EC4" w:rsidP="00D60EC4">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3CA5964B"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D60EC4">
                                  <w:rPr>
                                    <w:rFonts w:eastAsia="Times New Roman"/>
                                    <w:b/>
                                    <w:bCs/>
                                    <w:color w:val="000000"/>
                                    <w:lang w:eastAsia="es-DO"/>
                                  </w:rPr>
                                  <w:t>39</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3CA5964B"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D60EC4">
                            <w:rPr>
                              <w:rFonts w:eastAsia="Times New Roman"/>
                              <w:b/>
                              <w:bCs/>
                              <w:color w:val="000000"/>
                              <w:lang w:eastAsia="es-DO"/>
                            </w:rPr>
                            <w:t>39</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527D48C9" w:rsidR="00A94DF3" w:rsidRPr="00A10B04" w:rsidRDefault="00A7565B"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527D48C9" w:rsidR="00A94DF3" w:rsidRPr="00A10B04" w:rsidRDefault="00A7565B"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D60EC4"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D60EC4"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D60EC4"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D60EC4"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D60EC4"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D60EC4"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D60EC4"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D60EC4"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D60EC4"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7F61134E"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D60EC4">
                                  <w:rPr>
                                    <w:rFonts w:eastAsia="Times New Roman"/>
                                    <w:b/>
                                    <w:bCs/>
                                    <w:color w:val="000000"/>
                                    <w:lang w:eastAsia="es-DO"/>
                                  </w:rPr>
                                  <w:t>39</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7F61134E"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D60EC4">
                            <w:rPr>
                              <w:rFonts w:eastAsia="Times New Roman"/>
                              <w:b/>
                              <w:bCs/>
                              <w:color w:val="000000"/>
                              <w:lang w:eastAsia="es-DO"/>
                            </w:rPr>
                            <w:t>39</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394799C0" w:rsidR="00A94DF3" w:rsidRPr="00A10B04" w:rsidRDefault="00A7565B"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394799C0" w:rsidR="00A94DF3" w:rsidRPr="00A10B04" w:rsidRDefault="00A7565B" w:rsidP="00A94DF3">
                      <w:pPr>
                        <w:jc w:val="right"/>
                        <w:rPr>
                          <w:color w:val="000000" w:themeColor="text1"/>
                          <w:sz w:val="16"/>
                          <w:szCs w:val="16"/>
                        </w:rPr>
                      </w:pPr>
                      <w:r>
                        <w:rPr>
                          <w:rStyle w:val="Style5"/>
                          <w:color w:val="000000" w:themeColor="text1"/>
                          <w:sz w:val="16"/>
                          <w:szCs w:val="16"/>
                        </w:rPr>
                        <w:t xml:space="preserve">Junio </w:t>
                      </w:r>
                      <w:r w:rsidR="00A94DF3" w:rsidRPr="00A10B04">
                        <w:rPr>
                          <w:rStyle w:val="Style5"/>
                          <w:color w:val="000000" w:themeColor="text1"/>
                          <w:sz w:val="16"/>
                          <w:szCs w:val="16"/>
                        </w:rPr>
                        <w:t>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D60EC4"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D60EC4"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25AF3"/>
    <w:rsid w:val="001551D2"/>
    <w:rsid w:val="00156CCA"/>
    <w:rsid w:val="00173DF8"/>
    <w:rsid w:val="001B7135"/>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34F0"/>
    <w:rsid w:val="00527D47"/>
    <w:rsid w:val="0053573C"/>
    <w:rsid w:val="0059413F"/>
    <w:rsid w:val="005A60EA"/>
    <w:rsid w:val="00622538"/>
    <w:rsid w:val="0062256A"/>
    <w:rsid w:val="00635BB5"/>
    <w:rsid w:val="00647451"/>
    <w:rsid w:val="006C346A"/>
    <w:rsid w:val="006F6B22"/>
    <w:rsid w:val="006F7E38"/>
    <w:rsid w:val="007249CD"/>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26A1B"/>
    <w:rsid w:val="00A753D5"/>
    <w:rsid w:val="00A7565B"/>
    <w:rsid w:val="00A85847"/>
    <w:rsid w:val="00A917CF"/>
    <w:rsid w:val="00A94DF3"/>
    <w:rsid w:val="00A9590F"/>
    <w:rsid w:val="00AE16BD"/>
    <w:rsid w:val="00AE3190"/>
    <w:rsid w:val="00B221B7"/>
    <w:rsid w:val="00B24ED3"/>
    <w:rsid w:val="00B32997"/>
    <w:rsid w:val="00B33A58"/>
    <w:rsid w:val="00B973AA"/>
    <w:rsid w:val="00BA3F19"/>
    <w:rsid w:val="00BE1F1A"/>
    <w:rsid w:val="00C16959"/>
    <w:rsid w:val="00C67648"/>
    <w:rsid w:val="00C7028D"/>
    <w:rsid w:val="00C77251"/>
    <w:rsid w:val="00CB3336"/>
    <w:rsid w:val="00CE4F6E"/>
    <w:rsid w:val="00D13D69"/>
    <w:rsid w:val="00D149AF"/>
    <w:rsid w:val="00D33153"/>
    <w:rsid w:val="00D53E43"/>
    <w:rsid w:val="00D60EC4"/>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ítulo 2.,Bullets,Encabezado borrador,Titulo de Fígura,TITULO A,DINFO_Materia,Bullet Level 2,Use Case List Paragraph,lp1,Lista de nivel 1,Lista 1,Viñeta nivel 1,Ha,Llista Nivell1,Titulo parrafo,MIPRO List Bullet,MIPRO List Paragraph"/>
    <w:basedOn w:val="Normal"/>
    <w:link w:val="ListParagraphChar"/>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 w:type="character" w:customStyle="1" w:styleId="ListParagraphChar">
    <w:name w:val="List Paragraph Char"/>
    <w:aliases w:val="Título 2. Char,Bullets Char,Encabezado borrador Char,Titulo de Fígura Char,TITULO A Char,DINFO_Materia Char,Bullet Level 2 Char,Use Case List Paragraph Char,lp1 Char,Lista de nivel 1 Char,Lista 1 Char,Viñeta nivel 1 Char,Ha Char"/>
    <w:basedOn w:val="DefaultParagraphFont"/>
    <w:link w:val="ListParagraph"/>
    <w:uiPriority w:val="34"/>
    <w:locked/>
    <w:rsid w:val="00A75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2025-06-17T19:36:00Z</dcterms:created>
  <dcterms:modified xsi:type="dcterms:W3CDTF">2025-06-17T19:36:00Z</dcterms:modified>
</cp:coreProperties>
</file>